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D0C" w:rsidRPr="00926ACD" w:rsidRDefault="009B3D0C">
      <w:pPr>
        <w:autoSpaceDE w:val="0"/>
        <w:autoSpaceDN w:val="0"/>
        <w:adjustRightInd w:val="0"/>
        <w:spacing w:line="240" w:lineRule="auto"/>
        <w:jc w:val="center"/>
        <w:rPr>
          <w:rFonts w:ascii="Arial" w:hAnsi="Arial" w:cs="Arial"/>
          <w:b/>
          <w:bCs/>
          <w:sz w:val="40"/>
          <w:szCs w:val="40"/>
        </w:rPr>
      </w:pPr>
      <w:r w:rsidRPr="00926ACD">
        <w:rPr>
          <w:rFonts w:ascii="Arial" w:hAnsi="Arial" w:cs="Arial"/>
          <w:b/>
          <w:bCs/>
          <w:sz w:val="40"/>
          <w:szCs w:val="40"/>
        </w:rPr>
        <w:t>Masterthesis / Projektarbeit</w:t>
      </w:r>
    </w:p>
    <w:p w:rsidR="009B3D0C" w:rsidRPr="00926ACD" w:rsidRDefault="009B3D0C"/>
    <w:p w:rsidR="009B3D0C" w:rsidRPr="00926ACD" w:rsidRDefault="009B3D0C">
      <w:pPr>
        <w:autoSpaceDE w:val="0"/>
        <w:autoSpaceDN w:val="0"/>
        <w:adjustRightInd w:val="0"/>
        <w:spacing w:line="240" w:lineRule="auto"/>
        <w:jc w:val="center"/>
        <w:rPr>
          <w:rFonts w:ascii="Arial" w:hAnsi="Arial" w:cs="Arial"/>
          <w:sz w:val="22"/>
          <w:szCs w:val="22"/>
        </w:rPr>
      </w:pPr>
      <w:r w:rsidRPr="00926ACD">
        <w:rPr>
          <w:rFonts w:ascii="Arial" w:hAnsi="Arial" w:cs="Arial"/>
          <w:sz w:val="22"/>
          <w:szCs w:val="22"/>
        </w:rPr>
        <w:t>zur Erlangung des akademischen Grades</w:t>
      </w:r>
    </w:p>
    <w:p w:rsidR="009B3D0C" w:rsidRPr="00926ACD" w:rsidRDefault="009B3D0C"/>
    <w:p w:rsidR="009B3D0C" w:rsidRPr="00926ACD" w:rsidRDefault="009B3D0C">
      <w:pPr>
        <w:autoSpaceDE w:val="0"/>
        <w:autoSpaceDN w:val="0"/>
        <w:adjustRightInd w:val="0"/>
        <w:spacing w:line="240" w:lineRule="auto"/>
        <w:jc w:val="center"/>
        <w:rPr>
          <w:rFonts w:ascii="Arial" w:hAnsi="Arial" w:cs="Arial"/>
          <w:b/>
          <w:bCs/>
          <w:sz w:val="32"/>
          <w:szCs w:val="32"/>
        </w:rPr>
      </w:pPr>
      <w:r w:rsidRPr="00926ACD">
        <w:rPr>
          <w:rFonts w:ascii="Arial" w:hAnsi="Arial" w:cs="Arial"/>
          <w:b/>
          <w:bCs/>
          <w:sz w:val="32"/>
          <w:szCs w:val="32"/>
        </w:rPr>
        <w:t xml:space="preserve">MBA </w:t>
      </w:r>
      <w:proofErr w:type="spellStart"/>
      <w:r w:rsidRPr="00926ACD">
        <w:rPr>
          <w:rFonts w:ascii="Arial" w:hAnsi="Arial" w:cs="Arial"/>
          <w:b/>
          <w:bCs/>
          <w:sz w:val="32"/>
          <w:szCs w:val="32"/>
        </w:rPr>
        <w:t>Health</w:t>
      </w:r>
      <w:proofErr w:type="spellEnd"/>
      <w:r w:rsidRPr="00926ACD">
        <w:rPr>
          <w:rFonts w:ascii="Arial" w:hAnsi="Arial" w:cs="Arial"/>
          <w:b/>
          <w:bCs/>
          <w:sz w:val="32"/>
          <w:szCs w:val="32"/>
        </w:rPr>
        <w:t xml:space="preserve"> Care Management</w:t>
      </w:r>
    </w:p>
    <w:p w:rsidR="009B3D0C" w:rsidRPr="00926ACD" w:rsidRDefault="009B3D0C"/>
    <w:p w:rsidR="009B3D0C" w:rsidRPr="00926ACD" w:rsidRDefault="009B3D0C">
      <w:pPr>
        <w:autoSpaceDE w:val="0"/>
        <w:autoSpaceDN w:val="0"/>
        <w:adjustRightInd w:val="0"/>
        <w:spacing w:line="240" w:lineRule="auto"/>
        <w:jc w:val="center"/>
        <w:rPr>
          <w:rFonts w:ascii="Arial" w:hAnsi="Arial" w:cs="Arial"/>
          <w:sz w:val="22"/>
          <w:szCs w:val="22"/>
        </w:rPr>
      </w:pPr>
      <w:r w:rsidRPr="00926ACD">
        <w:rPr>
          <w:rFonts w:ascii="Arial" w:hAnsi="Arial" w:cs="Arial"/>
          <w:sz w:val="22"/>
          <w:szCs w:val="22"/>
        </w:rPr>
        <w:t>an der</w:t>
      </w:r>
    </w:p>
    <w:p w:rsidR="009B3D0C" w:rsidRPr="00926ACD" w:rsidRDefault="009B3D0C"/>
    <w:p w:rsidR="009B3D0C" w:rsidRPr="00926ACD" w:rsidRDefault="009B3D0C">
      <w:pPr>
        <w:autoSpaceDE w:val="0"/>
        <w:autoSpaceDN w:val="0"/>
        <w:adjustRightInd w:val="0"/>
        <w:spacing w:line="240" w:lineRule="auto"/>
        <w:jc w:val="center"/>
        <w:rPr>
          <w:rFonts w:ascii="Arial" w:hAnsi="Arial" w:cs="Arial"/>
          <w:b/>
          <w:bCs/>
          <w:sz w:val="26"/>
          <w:szCs w:val="26"/>
        </w:rPr>
      </w:pPr>
      <w:r w:rsidRPr="00926ACD">
        <w:rPr>
          <w:rFonts w:ascii="Arial" w:hAnsi="Arial" w:cs="Arial"/>
          <w:b/>
          <w:bCs/>
          <w:sz w:val="26"/>
          <w:szCs w:val="26"/>
        </w:rPr>
        <w:t>Wirtschaftsuniversität Wien</w:t>
      </w:r>
    </w:p>
    <w:p w:rsidR="009B3D0C" w:rsidRPr="00926ACD" w:rsidRDefault="009B3D0C">
      <w:pPr>
        <w:autoSpaceDE w:val="0"/>
        <w:autoSpaceDN w:val="0"/>
        <w:adjustRightInd w:val="0"/>
        <w:spacing w:line="240" w:lineRule="auto"/>
        <w:jc w:val="center"/>
        <w:rPr>
          <w:rFonts w:ascii="Arial" w:hAnsi="Arial" w:cs="Arial"/>
          <w:b/>
          <w:bCs/>
        </w:rPr>
      </w:pPr>
      <w:r w:rsidRPr="00926ACD">
        <w:rPr>
          <w:rFonts w:ascii="Arial" w:hAnsi="Arial" w:cs="Arial"/>
          <w:b/>
          <w:bCs/>
        </w:rPr>
        <w:t xml:space="preserve">Studiengang MBA für </w:t>
      </w:r>
      <w:proofErr w:type="spellStart"/>
      <w:r w:rsidRPr="00926ACD">
        <w:rPr>
          <w:rFonts w:ascii="Arial" w:hAnsi="Arial" w:cs="Arial"/>
          <w:b/>
          <w:bCs/>
        </w:rPr>
        <w:t>Health</w:t>
      </w:r>
      <w:proofErr w:type="spellEnd"/>
      <w:r w:rsidRPr="00926ACD">
        <w:rPr>
          <w:rFonts w:ascii="Arial" w:hAnsi="Arial" w:cs="Arial"/>
          <w:b/>
          <w:bCs/>
        </w:rPr>
        <w:t xml:space="preserve"> Care Management</w:t>
      </w:r>
    </w:p>
    <w:p w:rsidR="009B3D0C" w:rsidRPr="00926ACD" w:rsidRDefault="009B3D0C"/>
    <w:p w:rsidR="009B3D0C" w:rsidRPr="00926ACD" w:rsidRDefault="009B3D0C"/>
    <w:p w:rsidR="009B3D0C" w:rsidRPr="00926ACD" w:rsidRDefault="009B3D0C"/>
    <w:p w:rsidR="009B3D0C" w:rsidRPr="00926ACD" w:rsidRDefault="009B3D0C">
      <w:pPr>
        <w:autoSpaceDE w:val="0"/>
        <w:autoSpaceDN w:val="0"/>
        <w:adjustRightInd w:val="0"/>
        <w:spacing w:line="240" w:lineRule="auto"/>
        <w:jc w:val="left"/>
        <w:rPr>
          <w:rFonts w:ascii="Arial" w:hAnsi="Arial" w:cs="Arial"/>
          <w:szCs w:val="30"/>
        </w:rPr>
      </w:pPr>
      <w:r w:rsidRPr="00926ACD">
        <w:rPr>
          <w:rFonts w:ascii="Arial" w:hAnsi="Arial" w:cs="Arial"/>
        </w:rPr>
        <w:t>Thema: Titel</w:t>
      </w:r>
    </w:p>
    <w:p w:rsidR="009B3D0C" w:rsidRPr="00926ACD" w:rsidRDefault="009B3D0C">
      <w:pPr>
        <w:rPr>
          <w:rFonts w:ascii="Arial" w:hAnsi="Arial" w:cs="Arial"/>
        </w:rPr>
      </w:pPr>
    </w:p>
    <w:p w:rsidR="009B3D0C" w:rsidRPr="00926ACD" w:rsidRDefault="009B3D0C">
      <w:pPr>
        <w:autoSpaceDE w:val="0"/>
        <w:autoSpaceDN w:val="0"/>
        <w:adjustRightInd w:val="0"/>
        <w:spacing w:line="240" w:lineRule="auto"/>
        <w:jc w:val="left"/>
        <w:rPr>
          <w:rFonts w:ascii="Arial" w:hAnsi="Arial" w:cs="Arial"/>
        </w:rPr>
      </w:pPr>
      <w:r w:rsidRPr="00926ACD">
        <w:rPr>
          <w:rFonts w:ascii="Arial" w:hAnsi="Arial" w:cs="Arial"/>
        </w:rPr>
        <w:t>Vorgelegt von: Name</w:t>
      </w:r>
    </w:p>
    <w:p w:rsidR="009B3D0C" w:rsidRPr="00926ACD" w:rsidRDefault="009B3D0C">
      <w:pPr>
        <w:rPr>
          <w:rFonts w:ascii="Arial" w:hAnsi="Arial" w:cs="Arial"/>
        </w:rPr>
      </w:pPr>
    </w:p>
    <w:p w:rsidR="009B3D0C" w:rsidRPr="00926ACD" w:rsidRDefault="009B3D0C">
      <w:pPr>
        <w:autoSpaceDE w:val="0"/>
        <w:autoSpaceDN w:val="0"/>
        <w:adjustRightInd w:val="0"/>
        <w:spacing w:line="240" w:lineRule="auto"/>
        <w:jc w:val="left"/>
        <w:rPr>
          <w:rFonts w:ascii="Arial" w:hAnsi="Arial" w:cs="Arial"/>
        </w:rPr>
      </w:pPr>
      <w:r w:rsidRPr="00926ACD">
        <w:rPr>
          <w:rFonts w:ascii="Arial" w:hAnsi="Arial" w:cs="Arial"/>
        </w:rPr>
        <w:t>Adresse</w:t>
      </w:r>
      <w:r w:rsidR="0043742D">
        <w:rPr>
          <w:rFonts w:ascii="Arial" w:hAnsi="Arial" w:cs="Arial"/>
        </w:rPr>
        <w:t xml:space="preserve">: </w:t>
      </w:r>
    </w:p>
    <w:p w:rsidR="009B3D0C" w:rsidRPr="00926ACD" w:rsidRDefault="009B3D0C">
      <w:pPr>
        <w:rPr>
          <w:rFonts w:ascii="Arial" w:hAnsi="Arial" w:cs="Arial"/>
        </w:rPr>
      </w:pPr>
    </w:p>
    <w:p w:rsidR="009B3D0C" w:rsidRPr="00926ACD" w:rsidRDefault="009B3D0C">
      <w:pPr>
        <w:autoSpaceDE w:val="0"/>
        <w:autoSpaceDN w:val="0"/>
        <w:adjustRightInd w:val="0"/>
        <w:spacing w:line="240" w:lineRule="auto"/>
        <w:jc w:val="left"/>
        <w:rPr>
          <w:rFonts w:ascii="Arial" w:hAnsi="Arial" w:cs="Arial"/>
        </w:rPr>
      </w:pPr>
      <w:r w:rsidRPr="00926ACD">
        <w:rPr>
          <w:rFonts w:ascii="Arial" w:hAnsi="Arial" w:cs="Arial"/>
        </w:rPr>
        <w:t xml:space="preserve">Matrikel-Nr.: </w:t>
      </w:r>
    </w:p>
    <w:p w:rsidR="009B3D0C" w:rsidRPr="00926ACD" w:rsidRDefault="009B3D0C">
      <w:pPr>
        <w:rPr>
          <w:rFonts w:ascii="Arial" w:hAnsi="Arial" w:cs="Arial"/>
        </w:rPr>
      </w:pPr>
    </w:p>
    <w:p w:rsidR="009B3D0C" w:rsidRPr="00926ACD" w:rsidRDefault="009B3D0C">
      <w:pPr>
        <w:autoSpaceDE w:val="0"/>
        <w:autoSpaceDN w:val="0"/>
        <w:adjustRightInd w:val="0"/>
        <w:spacing w:line="240" w:lineRule="auto"/>
        <w:jc w:val="left"/>
        <w:rPr>
          <w:rFonts w:ascii="Arial" w:hAnsi="Arial" w:cs="Arial"/>
        </w:rPr>
      </w:pPr>
      <w:r w:rsidRPr="00926ACD">
        <w:rPr>
          <w:rFonts w:ascii="Arial" w:hAnsi="Arial" w:cs="Arial"/>
        </w:rPr>
        <w:t xml:space="preserve">Beurteiler/Betreuer: </w:t>
      </w:r>
    </w:p>
    <w:p w:rsidR="009B3D0C" w:rsidRPr="00926ACD" w:rsidRDefault="009B3D0C">
      <w:pPr>
        <w:rPr>
          <w:rFonts w:ascii="Arial" w:hAnsi="Arial" w:cs="Arial"/>
        </w:rPr>
      </w:pPr>
    </w:p>
    <w:p w:rsidR="009B3D0C" w:rsidRPr="00926ACD" w:rsidRDefault="009B3D0C">
      <w:pPr>
        <w:autoSpaceDE w:val="0"/>
        <w:autoSpaceDN w:val="0"/>
        <w:adjustRightInd w:val="0"/>
        <w:spacing w:line="240" w:lineRule="auto"/>
        <w:jc w:val="left"/>
        <w:rPr>
          <w:rFonts w:ascii="Arial" w:hAnsi="Arial" w:cs="Arial"/>
          <w:szCs w:val="20"/>
        </w:rPr>
      </w:pPr>
      <w:r w:rsidRPr="00926ACD">
        <w:rPr>
          <w:rFonts w:ascii="Arial" w:hAnsi="Arial" w:cs="Arial"/>
        </w:rPr>
        <w:t xml:space="preserve">Abgabedatum: </w:t>
      </w:r>
    </w:p>
    <w:p w:rsidR="009B3D0C" w:rsidRPr="00926ACD" w:rsidRDefault="009B3D0C">
      <w:pPr>
        <w:rPr>
          <w:rFonts w:ascii="Arial" w:hAnsi="Arial" w:cs="Arial"/>
        </w:rPr>
      </w:pPr>
    </w:p>
    <w:p w:rsidR="009B3D0C" w:rsidRPr="00926ACD" w:rsidRDefault="009B3D0C">
      <w:pPr>
        <w:rPr>
          <w:rFonts w:ascii="Arial" w:hAnsi="Arial" w:cs="Arial"/>
        </w:rPr>
      </w:pPr>
    </w:p>
    <w:p w:rsidR="009B3D0C" w:rsidRPr="00926ACD" w:rsidRDefault="009B3D0C">
      <w:pPr>
        <w:rPr>
          <w:rFonts w:ascii="Arial" w:hAnsi="Arial" w:cs="Arial"/>
        </w:rPr>
      </w:pPr>
    </w:p>
    <w:p w:rsidR="009B3D0C" w:rsidRPr="00926ACD" w:rsidRDefault="009B3D0C">
      <w:pPr>
        <w:autoSpaceDE w:val="0"/>
        <w:autoSpaceDN w:val="0"/>
        <w:adjustRightInd w:val="0"/>
        <w:spacing w:line="240" w:lineRule="auto"/>
        <w:jc w:val="left"/>
        <w:rPr>
          <w:rFonts w:ascii="Arial" w:hAnsi="Arial" w:cs="Arial"/>
        </w:rPr>
      </w:pPr>
      <w:r w:rsidRPr="00926ACD">
        <w:rPr>
          <w:rFonts w:ascii="Arial" w:hAnsi="Arial" w:cs="Arial"/>
        </w:rPr>
        <w:t>Ich versichere:</w:t>
      </w:r>
    </w:p>
    <w:p w:rsidR="009B3D0C" w:rsidRPr="00926ACD" w:rsidRDefault="009B3D0C">
      <w:pPr>
        <w:autoSpaceDE w:val="0"/>
        <w:autoSpaceDN w:val="0"/>
        <w:adjustRightInd w:val="0"/>
        <w:spacing w:line="240" w:lineRule="auto"/>
        <w:jc w:val="left"/>
        <w:rPr>
          <w:rFonts w:ascii="Arial" w:hAnsi="Arial" w:cs="Arial"/>
        </w:rPr>
      </w:pPr>
      <w:r w:rsidRPr="00926ACD">
        <w:rPr>
          <w:rFonts w:ascii="Arial" w:hAnsi="Arial" w:cs="Arial"/>
        </w:rPr>
        <w:t>dass ich die Arbeit selbständig verfasst, andere als die angegebenen Quellen und Hilfsmittel nicht benutzt und mich auch sonst keiner unerlaubten Hilfe bedient habe, dass ich diese Arbeit bisher weder im In- noch im Ausland (einer Beurteilerin bzw. einem Beurteiler zur Begutachtung) in irgendeiner Form als Prüfungsarbeit vorgelegt habe, dass diese Arbeit mit der von der Begutachterin bzw. vom Begutachter beu</w:t>
      </w:r>
      <w:r w:rsidRPr="00926ACD">
        <w:rPr>
          <w:rFonts w:ascii="Arial" w:hAnsi="Arial" w:cs="Arial"/>
        </w:rPr>
        <w:t>r</w:t>
      </w:r>
      <w:r w:rsidRPr="00926ACD">
        <w:rPr>
          <w:rFonts w:ascii="Arial" w:hAnsi="Arial" w:cs="Arial"/>
        </w:rPr>
        <w:t>teilten Arbeit übereinstimmt.</w:t>
      </w:r>
    </w:p>
    <w:p w:rsidR="009B3D0C" w:rsidRPr="00926ACD" w:rsidRDefault="009B3D0C">
      <w:pPr>
        <w:autoSpaceDE w:val="0"/>
        <w:autoSpaceDN w:val="0"/>
        <w:adjustRightInd w:val="0"/>
        <w:spacing w:line="240" w:lineRule="auto"/>
        <w:jc w:val="left"/>
        <w:rPr>
          <w:rFonts w:ascii="Arial" w:hAnsi="Arial" w:cs="Arial"/>
        </w:rPr>
      </w:pPr>
    </w:p>
    <w:p w:rsidR="009B3D0C" w:rsidRPr="00926ACD" w:rsidRDefault="009B3D0C">
      <w:pPr>
        <w:autoSpaceDE w:val="0"/>
        <w:autoSpaceDN w:val="0"/>
        <w:adjustRightInd w:val="0"/>
        <w:spacing w:line="240" w:lineRule="auto"/>
        <w:jc w:val="left"/>
        <w:rPr>
          <w:rFonts w:ascii="Arial" w:hAnsi="Arial" w:cs="Arial"/>
          <w:szCs w:val="20"/>
        </w:rPr>
      </w:pPr>
      <w:r w:rsidRPr="00926ACD">
        <w:rPr>
          <w:rFonts w:ascii="Arial" w:hAnsi="Arial" w:cs="Arial"/>
        </w:rPr>
        <w:t>Datum:</w:t>
      </w:r>
    </w:p>
    <w:p w:rsidR="009B3D0C" w:rsidRPr="00926ACD" w:rsidRDefault="009B3D0C">
      <w:pPr>
        <w:rPr>
          <w:rFonts w:ascii="Arial" w:hAnsi="Arial" w:cs="Arial"/>
        </w:rPr>
      </w:pPr>
    </w:p>
    <w:p w:rsidR="009B3D0C" w:rsidRPr="00926ACD" w:rsidRDefault="009B3D0C">
      <w:pPr>
        <w:rPr>
          <w:rFonts w:ascii="Arial" w:hAnsi="Arial" w:cs="Arial"/>
        </w:rPr>
      </w:pPr>
      <w:r w:rsidRPr="00926ACD">
        <w:rPr>
          <w:rFonts w:ascii="Arial" w:hAnsi="Arial" w:cs="Arial"/>
        </w:rPr>
        <w:t>Unterschrift:</w:t>
      </w:r>
    </w:p>
    <w:p w:rsidR="0043742D" w:rsidRPr="00926ACD" w:rsidRDefault="009B3D0C" w:rsidP="0043742D">
      <w:pPr>
        <w:pStyle w:val="berschriftOhneEintragOhneNummer"/>
      </w:pPr>
      <w:r w:rsidRPr="00926ACD">
        <w:br w:type="page"/>
      </w:r>
      <w:r w:rsidR="0043742D" w:rsidRPr="00926ACD">
        <w:lastRenderedPageBreak/>
        <w:t>Inhalt</w:t>
      </w:r>
    </w:p>
    <w:p w:rsidR="009B3D0C" w:rsidRPr="00926ACD" w:rsidRDefault="009B3D0C"/>
    <w:p w:rsidR="00271877" w:rsidRDefault="009B3D0C">
      <w:pPr>
        <w:pStyle w:val="Verzeichnis1"/>
        <w:rPr>
          <w:rFonts w:asciiTheme="minorHAnsi" w:eastAsiaTheme="minorEastAsia" w:hAnsiTheme="minorHAnsi" w:cstheme="minorBidi"/>
          <w:b w:val="0"/>
          <w:bCs w:val="0"/>
          <w:sz w:val="22"/>
          <w:szCs w:val="22"/>
        </w:rPr>
      </w:pPr>
      <w:r w:rsidRPr="00926ACD">
        <w:rPr>
          <w:noProof w:val="0"/>
        </w:rPr>
        <w:fldChar w:fldCharType="begin"/>
      </w:r>
      <w:r w:rsidRPr="00926ACD">
        <w:rPr>
          <w:noProof w:val="0"/>
        </w:rPr>
        <w:instrText xml:space="preserve"> TOC \o "1-3" \h \z </w:instrText>
      </w:r>
      <w:r w:rsidRPr="00926ACD">
        <w:rPr>
          <w:noProof w:val="0"/>
        </w:rPr>
        <w:fldChar w:fldCharType="separate"/>
      </w:r>
      <w:hyperlink w:anchor="_Toc107080782" w:history="1">
        <w:r w:rsidR="00271877" w:rsidRPr="00340092">
          <w:rPr>
            <w:rStyle w:val="Hyperlink"/>
          </w:rPr>
          <w:t>Abbildungsverzeichnis</w:t>
        </w:r>
        <w:r w:rsidR="00271877">
          <w:rPr>
            <w:webHidden/>
          </w:rPr>
          <w:tab/>
        </w:r>
        <w:r w:rsidR="00271877">
          <w:rPr>
            <w:webHidden/>
          </w:rPr>
          <w:fldChar w:fldCharType="begin"/>
        </w:r>
        <w:r w:rsidR="00271877">
          <w:rPr>
            <w:webHidden/>
          </w:rPr>
          <w:instrText xml:space="preserve"> PAGEREF _Toc107080782 \h </w:instrText>
        </w:r>
        <w:r w:rsidR="00271877">
          <w:rPr>
            <w:webHidden/>
          </w:rPr>
        </w:r>
        <w:r w:rsidR="00271877">
          <w:rPr>
            <w:webHidden/>
          </w:rPr>
          <w:fldChar w:fldCharType="separate"/>
        </w:r>
        <w:r w:rsidR="00271877">
          <w:rPr>
            <w:webHidden/>
          </w:rPr>
          <w:t>2</w:t>
        </w:r>
        <w:r w:rsidR="00271877">
          <w:rPr>
            <w:webHidden/>
          </w:rPr>
          <w:fldChar w:fldCharType="end"/>
        </w:r>
      </w:hyperlink>
    </w:p>
    <w:p w:rsidR="00271877" w:rsidRDefault="00B44A49">
      <w:pPr>
        <w:pStyle w:val="Verzeichnis1"/>
        <w:rPr>
          <w:rFonts w:asciiTheme="minorHAnsi" w:eastAsiaTheme="minorEastAsia" w:hAnsiTheme="minorHAnsi" w:cstheme="minorBidi"/>
          <w:b w:val="0"/>
          <w:bCs w:val="0"/>
          <w:sz w:val="22"/>
          <w:szCs w:val="22"/>
        </w:rPr>
      </w:pPr>
      <w:hyperlink w:anchor="_Toc107080783" w:history="1">
        <w:r w:rsidR="00271877" w:rsidRPr="00340092">
          <w:rPr>
            <w:rStyle w:val="Hyperlink"/>
          </w:rPr>
          <w:t>Tabellenverzeichnis</w:t>
        </w:r>
        <w:r w:rsidR="00271877">
          <w:rPr>
            <w:webHidden/>
          </w:rPr>
          <w:tab/>
        </w:r>
        <w:r w:rsidR="00271877">
          <w:rPr>
            <w:webHidden/>
          </w:rPr>
          <w:fldChar w:fldCharType="begin"/>
        </w:r>
        <w:r w:rsidR="00271877">
          <w:rPr>
            <w:webHidden/>
          </w:rPr>
          <w:instrText xml:space="preserve"> PAGEREF _Toc107080783 \h </w:instrText>
        </w:r>
        <w:r w:rsidR="00271877">
          <w:rPr>
            <w:webHidden/>
          </w:rPr>
        </w:r>
        <w:r w:rsidR="00271877">
          <w:rPr>
            <w:webHidden/>
          </w:rPr>
          <w:fldChar w:fldCharType="separate"/>
        </w:r>
        <w:r w:rsidR="00271877">
          <w:rPr>
            <w:webHidden/>
          </w:rPr>
          <w:t>3</w:t>
        </w:r>
        <w:r w:rsidR="00271877">
          <w:rPr>
            <w:webHidden/>
          </w:rPr>
          <w:fldChar w:fldCharType="end"/>
        </w:r>
      </w:hyperlink>
    </w:p>
    <w:p w:rsidR="00271877" w:rsidRDefault="00B44A49">
      <w:pPr>
        <w:pStyle w:val="Verzeichnis1"/>
        <w:rPr>
          <w:rFonts w:asciiTheme="minorHAnsi" w:eastAsiaTheme="minorEastAsia" w:hAnsiTheme="minorHAnsi" w:cstheme="minorBidi"/>
          <w:b w:val="0"/>
          <w:bCs w:val="0"/>
          <w:sz w:val="22"/>
          <w:szCs w:val="22"/>
        </w:rPr>
      </w:pPr>
      <w:hyperlink w:anchor="_Toc107080784" w:history="1">
        <w:r w:rsidR="00271877" w:rsidRPr="00340092">
          <w:rPr>
            <w:rStyle w:val="Hyperlink"/>
          </w:rPr>
          <w:t>1</w:t>
        </w:r>
        <w:r w:rsidR="00271877">
          <w:rPr>
            <w:rFonts w:asciiTheme="minorHAnsi" w:eastAsiaTheme="minorEastAsia" w:hAnsiTheme="minorHAnsi" w:cstheme="minorBidi"/>
            <w:b w:val="0"/>
            <w:bCs w:val="0"/>
            <w:sz w:val="22"/>
            <w:szCs w:val="22"/>
          </w:rPr>
          <w:tab/>
        </w:r>
        <w:r w:rsidR="00271877" w:rsidRPr="00340092">
          <w:rPr>
            <w:rStyle w:val="Hyperlink"/>
          </w:rPr>
          <w:t>Einleitung</w:t>
        </w:r>
        <w:r w:rsidR="00271877">
          <w:rPr>
            <w:webHidden/>
          </w:rPr>
          <w:tab/>
        </w:r>
        <w:r w:rsidR="00271877">
          <w:rPr>
            <w:webHidden/>
          </w:rPr>
          <w:fldChar w:fldCharType="begin"/>
        </w:r>
        <w:r w:rsidR="00271877">
          <w:rPr>
            <w:webHidden/>
          </w:rPr>
          <w:instrText xml:space="preserve"> PAGEREF _Toc107080784 \h </w:instrText>
        </w:r>
        <w:r w:rsidR="00271877">
          <w:rPr>
            <w:webHidden/>
          </w:rPr>
        </w:r>
        <w:r w:rsidR="00271877">
          <w:rPr>
            <w:webHidden/>
          </w:rPr>
          <w:fldChar w:fldCharType="separate"/>
        </w:r>
        <w:r w:rsidR="00271877">
          <w:rPr>
            <w:webHidden/>
          </w:rPr>
          <w:t>4</w:t>
        </w:r>
        <w:r w:rsidR="00271877">
          <w:rPr>
            <w:webHidden/>
          </w:rPr>
          <w:fldChar w:fldCharType="end"/>
        </w:r>
      </w:hyperlink>
    </w:p>
    <w:p w:rsidR="00271877" w:rsidRDefault="00B44A49">
      <w:pPr>
        <w:pStyle w:val="Verzeichnis1"/>
        <w:rPr>
          <w:rFonts w:asciiTheme="minorHAnsi" w:eastAsiaTheme="minorEastAsia" w:hAnsiTheme="minorHAnsi" w:cstheme="minorBidi"/>
          <w:b w:val="0"/>
          <w:bCs w:val="0"/>
          <w:sz w:val="22"/>
          <w:szCs w:val="22"/>
        </w:rPr>
      </w:pPr>
      <w:hyperlink w:anchor="_Toc107080785" w:history="1">
        <w:r w:rsidR="00271877" w:rsidRPr="00340092">
          <w:rPr>
            <w:rStyle w:val="Hyperlink"/>
          </w:rPr>
          <w:t>2</w:t>
        </w:r>
        <w:r w:rsidR="00271877">
          <w:rPr>
            <w:rFonts w:asciiTheme="minorHAnsi" w:eastAsiaTheme="minorEastAsia" w:hAnsiTheme="minorHAnsi" w:cstheme="minorBidi"/>
            <w:b w:val="0"/>
            <w:bCs w:val="0"/>
            <w:sz w:val="22"/>
            <w:szCs w:val="22"/>
          </w:rPr>
          <w:tab/>
        </w:r>
        <w:r w:rsidR="00271877" w:rsidRPr="00340092">
          <w:rPr>
            <w:rStyle w:val="Hyperlink"/>
          </w:rPr>
          <w:t>Problemstellung – Arbeitstitel, später konkretisieren</w:t>
        </w:r>
        <w:r w:rsidR="00271877">
          <w:rPr>
            <w:webHidden/>
          </w:rPr>
          <w:tab/>
        </w:r>
        <w:r w:rsidR="00271877">
          <w:rPr>
            <w:webHidden/>
          </w:rPr>
          <w:fldChar w:fldCharType="begin"/>
        </w:r>
        <w:r w:rsidR="00271877">
          <w:rPr>
            <w:webHidden/>
          </w:rPr>
          <w:instrText xml:space="preserve"> PAGEREF _Toc107080785 \h </w:instrText>
        </w:r>
        <w:r w:rsidR="00271877">
          <w:rPr>
            <w:webHidden/>
          </w:rPr>
        </w:r>
        <w:r w:rsidR="00271877">
          <w:rPr>
            <w:webHidden/>
          </w:rPr>
          <w:fldChar w:fldCharType="separate"/>
        </w:r>
        <w:r w:rsidR="00271877">
          <w:rPr>
            <w:webHidden/>
          </w:rPr>
          <w:t>8</w:t>
        </w:r>
        <w:r w:rsidR="00271877">
          <w:rPr>
            <w:webHidden/>
          </w:rPr>
          <w:fldChar w:fldCharType="end"/>
        </w:r>
      </w:hyperlink>
    </w:p>
    <w:p w:rsidR="00271877" w:rsidRDefault="00B44A49">
      <w:pPr>
        <w:pStyle w:val="Verzeichnis1"/>
        <w:rPr>
          <w:rFonts w:asciiTheme="minorHAnsi" w:eastAsiaTheme="minorEastAsia" w:hAnsiTheme="minorHAnsi" w:cstheme="minorBidi"/>
          <w:b w:val="0"/>
          <w:bCs w:val="0"/>
          <w:sz w:val="22"/>
          <w:szCs w:val="22"/>
        </w:rPr>
      </w:pPr>
      <w:hyperlink w:anchor="_Toc107080786" w:history="1">
        <w:r w:rsidR="00271877" w:rsidRPr="00340092">
          <w:rPr>
            <w:rStyle w:val="Hyperlink"/>
          </w:rPr>
          <w:t>3</w:t>
        </w:r>
        <w:r w:rsidR="00271877">
          <w:rPr>
            <w:rFonts w:asciiTheme="minorHAnsi" w:eastAsiaTheme="minorEastAsia" w:hAnsiTheme="minorHAnsi" w:cstheme="minorBidi"/>
            <w:b w:val="0"/>
            <w:bCs w:val="0"/>
            <w:sz w:val="22"/>
            <w:szCs w:val="22"/>
          </w:rPr>
          <w:tab/>
        </w:r>
        <w:r w:rsidR="00271877" w:rsidRPr="00340092">
          <w:rPr>
            <w:rStyle w:val="Hyperlink"/>
          </w:rPr>
          <w:t>Stand der Forschung – Arbeitstitel, später konkretisieren</w:t>
        </w:r>
        <w:r w:rsidR="00271877">
          <w:rPr>
            <w:webHidden/>
          </w:rPr>
          <w:tab/>
        </w:r>
        <w:r w:rsidR="00271877">
          <w:rPr>
            <w:webHidden/>
          </w:rPr>
          <w:fldChar w:fldCharType="begin"/>
        </w:r>
        <w:r w:rsidR="00271877">
          <w:rPr>
            <w:webHidden/>
          </w:rPr>
          <w:instrText xml:space="preserve"> PAGEREF _Toc107080786 \h </w:instrText>
        </w:r>
        <w:r w:rsidR="00271877">
          <w:rPr>
            <w:webHidden/>
          </w:rPr>
        </w:r>
        <w:r w:rsidR="00271877">
          <w:rPr>
            <w:webHidden/>
          </w:rPr>
          <w:fldChar w:fldCharType="separate"/>
        </w:r>
        <w:r w:rsidR="00271877">
          <w:rPr>
            <w:webHidden/>
          </w:rPr>
          <w:t>9</w:t>
        </w:r>
        <w:r w:rsidR="00271877">
          <w:rPr>
            <w:webHidden/>
          </w:rPr>
          <w:fldChar w:fldCharType="end"/>
        </w:r>
      </w:hyperlink>
    </w:p>
    <w:p w:rsidR="00271877" w:rsidRDefault="00B44A49">
      <w:pPr>
        <w:pStyle w:val="Verzeichnis2"/>
        <w:rPr>
          <w:rFonts w:asciiTheme="minorHAnsi" w:eastAsiaTheme="minorEastAsia" w:hAnsiTheme="minorHAnsi" w:cstheme="minorBidi"/>
          <w:sz w:val="22"/>
          <w:szCs w:val="22"/>
        </w:rPr>
      </w:pPr>
      <w:hyperlink w:anchor="_Toc107080787" w:history="1">
        <w:r w:rsidR="00271877" w:rsidRPr="00340092">
          <w:rPr>
            <w:rStyle w:val="Hyperlink"/>
          </w:rPr>
          <w:t>3.1</w:t>
        </w:r>
        <w:r w:rsidR="00271877">
          <w:rPr>
            <w:rFonts w:asciiTheme="minorHAnsi" w:eastAsiaTheme="minorEastAsia" w:hAnsiTheme="minorHAnsi" w:cstheme="minorBidi"/>
            <w:sz w:val="22"/>
            <w:szCs w:val="22"/>
          </w:rPr>
          <w:tab/>
        </w:r>
        <w:r w:rsidR="00271877" w:rsidRPr="00340092">
          <w:rPr>
            <w:rStyle w:val="Hyperlink"/>
          </w:rPr>
          <w:t>Blockzitat</w:t>
        </w:r>
        <w:r w:rsidR="00271877">
          <w:rPr>
            <w:webHidden/>
          </w:rPr>
          <w:tab/>
        </w:r>
        <w:r w:rsidR="00271877">
          <w:rPr>
            <w:webHidden/>
          </w:rPr>
          <w:fldChar w:fldCharType="begin"/>
        </w:r>
        <w:r w:rsidR="00271877">
          <w:rPr>
            <w:webHidden/>
          </w:rPr>
          <w:instrText xml:space="preserve"> PAGEREF _Toc107080787 \h </w:instrText>
        </w:r>
        <w:r w:rsidR="00271877">
          <w:rPr>
            <w:webHidden/>
          </w:rPr>
        </w:r>
        <w:r w:rsidR="00271877">
          <w:rPr>
            <w:webHidden/>
          </w:rPr>
          <w:fldChar w:fldCharType="separate"/>
        </w:r>
        <w:r w:rsidR="00271877">
          <w:rPr>
            <w:webHidden/>
          </w:rPr>
          <w:t>9</w:t>
        </w:r>
        <w:r w:rsidR="00271877">
          <w:rPr>
            <w:webHidden/>
          </w:rPr>
          <w:fldChar w:fldCharType="end"/>
        </w:r>
      </w:hyperlink>
    </w:p>
    <w:p w:rsidR="00271877" w:rsidRDefault="00B44A49">
      <w:pPr>
        <w:pStyle w:val="Verzeichnis2"/>
        <w:rPr>
          <w:rFonts w:asciiTheme="minorHAnsi" w:eastAsiaTheme="minorEastAsia" w:hAnsiTheme="minorHAnsi" w:cstheme="minorBidi"/>
          <w:sz w:val="22"/>
          <w:szCs w:val="22"/>
        </w:rPr>
      </w:pPr>
      <w:hyperlink w:anchor="_Toc107080788" w:history="1">
        <w:r w:rsidR="00271877" w:rsidRPr="00340092">
          <w:rPr>
            <w:rStyle w:val="Hyperlink"/>
          </w:rPr>
          <w:t>3.2</w:t>
        </w:r>
        <w:r w:rsidR="00271877">
          <w:rPr>
            <w:rFonts w:asciiTheme="minorHAnsi" w:eastAsiaTheme="minorEastAsia" w:hAnsiTheme="minorHAnsi" w:cstheme="minorBidi"/>
            <w:sz w:val="22"/>
            <w:szCs w:val="22"/>
          </w:rPr>
          <w:tab/>
        </w:r>
        <w:r w:rsidR="00271877" w:rsidRPr="00340092">
          <w:rPr>
            <w:rStyle w:val="Hyperlink"/>
          </w:rPr>
          <w:t>Noch eine Überschrift</w:t>
        </w:r>
        <w:r w:rsidR="00271877">
          <w:rPr>
            <w:webHidden/>
          </w:rPr>
          <w:tab/>
        </w:r>
        <w:r w:rsidR="00271877">
          <w:rPr>
            <w:webHidden/>
          </w:rPr>
          <w:fldChar w:fldCharType="begin"/>
        </w:r>
        <w:r w:rsidR="00271877">
          <w:rPr>
            <w:webHidden/>
          </w:rPr>
          <w:instrText xml:space="preserve"> PAGEREF _Toc107080788 \h </w:instrText>
        </w:r>
        <w:r w:rsidR="00271877">
          <w:rPr>
            <w:webHidden/>
          </w:rPr>
        </w:r>
        <w:r w:rsidR="00271877">
          <w:rPr>
            <w:webHidden/>
          </w:rPr>
          <w:fldChar w:fldCharType="separate"/>
        </w:r>
        <w:r w:rsidR="00271877">
          <w:rPr>
            <w:webHidden/>
          </w:rPr>
          <w:t>9</w:t>
        </w:r>
        <w:r w:rsidR="00271877">
          <w:rPr>
            <w:webHidden/>
          </w:rPr>
          <w:fldChar w:fldCharType="end"/>
        </w:r>
      </w:hyperlink>
    </w:p>
    <w:p w:rsidR="00271877" w:rsidRDefault="00B44A49">
      <w:pPr>
        <w:pStyle w:val="Verzeichnis1"/>
        <w:rPr>
          <w:rFonts w:asciiTheme="minorHAnsi" w:eastAsiaTheme="minorEastAsia" w:hAnsiTheme="minorHAnsi" w:cstheme="minorBidi"/>
          <w:b w:val="0"/>
          <w:bCs w:val="0"/>
          <w:sz w:val="22"/>
          <w:szCs w:val="22"/>
        </w:rPr>
      </w:pPr>
      <w:hyperlink w:anchor="_Toc107080789" w:history="1">
        <w:r w:rsidR="00271877" w:rsidRPr="00340092">
          <w:rPr>
            <w:rStyle w:val="Hyperlink"/>
          </w:rPr>
          <w:t>4</w:t>
        </w:r>
        <w:r w:rsidR="00271877">
          <w:rPr>
            <w:rFonts w:asciiTheme="minorHAnsi" w:eastAsiaTheme="minorEastAsia" w:hAnsiTheme="minorHAnsi" w:cstheme="minorBidi"/>
            <w:b w:val="0"/>
            <w:bCs w:val="0"/>
            <w:sz w:val="22"/>
            <w:szCs w:val="22"/>
          </w:rPr>
          <w:tab/>
        </w:r>
        <w:r w:rsidR="00271877" w:rsidRPr="00340092">
          <w:rPr>
            <w:rStyle w:val="Hyperlink"/>
          </w:rPr>
          <w:t>Beantwortung der Forschungsfrage soweit das mit Literatur geht – Arbeitstitel, später konkretisieren</w:t>
        </w:r>
        <w:r w:rsidR="00271877">
          <w:rPr>
            <w:webHidden/>
          </w:rPr>
          <w:tab/>
        </w:r>
        <w:r w:rsidR="00271877">
          <w:rPr>
            <w:webHidden/>
          </w:rPr>
          <w:fldChar w:fldCharType="begin"/>
        </w:r>
        <w:r w:rsidR="00271877">
          <w:rPr>
            <w:webHidden/>
          </w:rPr>
          <w:instrText xml:space="preserve"> PAGEREF _Toc107080789 \h </w:instrText>
        </w:r>
        <w:r w:rsidR="00271877">
          <w:rPr>
            <w:webHidden/>
          </w:rPr>
        </w:r>
        <w:r w:rsidR="00271877">
          <w:rPr>
            <w:webHidden/>
          </w:rPr>
          <w:fldChar w:fldCharType="separate"/>
        </w:r>
        <w:r w:rsidR="00271877">
          <w:rPr>
            <w:webHidden/>
          </w:rPr>
          <w:t>10</w:t>
        </w:r>
        <w:r w:rsidR="00271877">
          <w:rPr>
            <w:webHidden/>
          </w:rPr>
          <w:fldChar w:fldCharType="end"/>
        </w:r>
      </w:hyperlink>
    </w:p>
    <w:p w:rsidR="00271877" w:rsidRDefault="00B44A49">
      <w:pPr>
        <w:pStyle w:val="Verzeichnis2"/>
        <w:rPr>
          <w:rFonts w:asciiTheme="minorHAnsi" w:eastAsiaTheme="minorEastAsia" w:hAnsiTheme="minorHAnsi" w:cstheme="minorBidi"/>
          <w:sz w:val="22"/>
          <w:szCs w:val="22"/>
        </w:rPr>
      </w:pPr>
      <w:hyperlink w:anchor="_Toc107080790" w:history="1">
        <w:r w:rsidR="00271877" w:rsidRPr="00340092">
          <w:rPr>
            <w:rStyle w:val="Hyperlink"/>
          </w:rPr>
          <w:t>4.1</w:t>
        </w:r>
        <w:r w:rsidR="00271877">
          <w:rPr>
            <w:rFonts w:asciiTheme="minorHAnsi" w:eastAsiaTheme="minorEastAsia" w:hAnsiTheme="minorHAnsi" w:cstheme="minorBidi"/>
            <w:sz w:val="22"/>
            <w:szCs w:val="22"/>
          </w:rPr>
          <w:tab/>
        </w:r>
        <w:r w:rsidR="00271877" w:rsidRPr="00340092">
          <w:rPr>
            <w:rStyle w:val="Hyperlink"/>
          </w:rPr>
          <w:t>Beispiel für eine Hypothese</w:t>
        </w:r>
        <w:r w:rsidR="00271877">
          <w:rPr>
            <w:webHidden/>
          </w:rPr>
          <w:tab/>
        </w:r>
        <w:r w:rsidR="00271877">
          <w:rPr>
            <w:webHidden/>
          </w:rPr>
          <w:fldChar w:fldCharType="begin"/>
        </w:r>
        <w:r w:rsidR="00271877">
          <w:rPr>
            <w:webHidden/>
          </w:rPr>
          <w:instrText xml:space="preserve"> PAGEREF _Toc107080790 \h </w:instrText>
        </w:r>
        <w:r w:rsidR="00271877">
          <w:rPr>
            <w:webHidden/>
          </w:rPr>
        </w:r>
        <w:r w:rsidR="00271877">
          <w:rPr>
            <w:webHidden/>
          </w:rPr>
          <w:fldChar w:fldCharType="separate"/>
        </w:r>
        <w:r w:rsidR="00271877">
          <w:rPr>
            <w:webHidden/>
          </w:rPr>
          <w:t>11</w:t>
        </w:r>
        <w:r w:rsidR="00271877">
          <w:rPr>
            <w:webHidden/>
          </w:rPr>
          <w:fldChar w:fldCharType="end"/>
        </w:r>
      </w:hyperlink>
    </w:p>
    <w:p w:rsidR="00271877" w:rsidRDefault="00B44A49">
      <w:pPr>
        <w:pStyle w:val="Verzeichnis2"/>
        <w:rPr>
          <w:rFonts w:asciiTheme="minorHAnsi" w:eastAsiaTheme="minorEastAsia" w:hAnsiTheme="minorHAnsi" w:cstheme="minorBidi"/>
          <w:sz w:val="22"/>
          <w:szCs w:val="22"/>
        </w:rPr>
      </w:pPr>
      <w:hyperlink w:anchor="_Toc107080791" w:history="1">
        <w:r w:rsidR="00271877" w:rsidRPr="00340092">
          <w:rPr>
            <w:rStyle w:val="Hyperlink"/>
          </w:rPr>
          <w:t>4.2</w:t>
        </w:r>
        <w:r w:rsidR="00271877">
          <w:rPr>
            <w:rFonts w:asciiTheme="minorHAnsi" w:eastAsiaTheme="minorEastAsia" w:hAnsiTheme="minorHAnsi" w:cstheme="minorBidi"/>
            <w:sz w:val="22"/>
            <w:szCs w:val="22"/>
          </w:rPr>
          <w:tab/>
        </w:r>
        <w:r w:rsidR="00271877" w:rsidRPr="00340092">
          <w:rPr>
            <w:rStyle w:val="Hyperlink"/>
          </w:rPr>
          <w:t>Beispiel für ein Forschungsziel</w:t>
        </w:r>
        <w:r w:rsidR="00271877">
          <w:rPr>
            <w:webHidden/>
          </w:rPr>
          <w:tab/>
        </w:r>
        <w:r w:rsidR="00271877">
          <w:rPr>
            <w:webHidden/>
          </w:rPr>
          <w:fldChar w:fldCharType="begin"/>
        </w:r>
        <w:r w:rsidR="00271877">
          <w:rPr>
            <w:webHidden/>
          </w:rPr>
          <w:instrText xml:space="preserve"> PAGEREF _Toc107080791 \h </w:instrText>
        </w:r>
        <w:r w:rsidR="00271877">
          <w:rPr>
            <w:webHidden/>
          </w:rPr>
        </w:r>
        <w:r w:rsidR="00271877">
          <w:rPr>
            <w:webHidden/>
          </w:rPr>
          <w:fldChar w:fldCharType="separate"/>
        </w:r>
        <w:r w:rsidR="00271877">
          <w:rPr>
            <w:webHidden/>
          </w:rPr>
          <w:t>11</w:t>
        </w:r>
        <w:r w:rsidR="00271877">
          <w:rPr>
            <w:webHidden/>
          </w:rPr>
          <w:fldChar w:fldCharType="end"/>
        </w:r>
      </w:hyperlink>
    </w:p>
    <w:p w:rsidR="00271877" w:rsidRDefault="00B44A49">
      <w:pPr>
        <w:pStyle w:val="Verzeichnis1"/>
        <w:rPr>
          <w:rFonts w:asciiTheme="minorHAnsi" w:eastAsiaTheme="minorEastAsia" w:hAnsiTheme="minorHAnsi" w:cstheme="minorBidi"/>
          <w:b w:val="0"/>
          <w:bCs w:val="0"/>
          <w:sz w:val="22"/>
          <w:szCs w:val="22"/>
        </w:rPr>
      </w:pPr>
      <w:hyperlink w:anchor="_Toc107080792" w:history="1">
        <w:r w:rsidR="00271877" w:rsidRPr="00340092">
          <w:rPr>
            <w:rStyle w:val="Hyperlink"/>
          </w:rPr>
          <w:t>5</w:t>
        </w:r>
        <w:r w:rsidR="00271877">
          <w:rPr>
            <w:rFonts w:asciiTheme="minorHAnsi" w:eastAsiaTheme="minorEastAsia" w:hAnsiTheme="minorHAnsi" w:cstheme="minorBidi"/>
            <w:b w:val="0"/>
            <w:bCs w:val="0"/>
            <w:sz w:val="22"/>
            <w:szCs w:val="22"/>
          </w:rPr>
          <w:tab/>
        </w:r>
        <w:r w:rsidR="00271877" w:rsidRPr="00340092">
          <w:rPr>
            <w:rStyle w:val="Hyperlink"/>
          </w:rPr>
          <w:t>Zusammenfassung und Hypothesen bzw. Forschungsziele</w:t>
        </w:r>
        <w:r w:rsidR="00271877">
          <w:rPr>
            <w:webHidden/>
          </w:rPr>
          <w:tab/>
        </w:r>
        <w:r w:rsidR="00271877">
          <w:rPr>
            <w:webHidden/>
          </w:rPr>
          <w:fldChar w:fldCharType="begin"/>
        </w:r>
        <w:r w:rsidR="00271877">
          <w:rPr>
            <w:webHidden/>
          </w:rPr>
          <w:instrText xml:space="preserve"> PAGEREF _Toc107080792 \h </w:instrText>
        </w:r>
        <w:r w:rsidR="00271877">
          <w:rPr>
            <w:webHidden/>
          </w:rPr>
        </w:r>
        <w:r w:rsidR="00271877">
          <w:rPr>
            <w:webHidden/>
          </w:rPr>
          <w:fldChar w:fldCharType="separate"/>
        </w:r>
        <w:r w:rsidR="00271877">
          <w:rPr>
            <w:webHidden/>
          </w:rPr>
          <w:t>12</w:t>
        </w:r>
        <w:r w:rsidR="00271877">
          <w:rPr>
            <w:webHidden/>
          </w:rPr>
          <w:fldChar w:fldCharType="end"/>
        </w:r>
      </w:hyperlink>
    </w:p>
    <w:p w:rsidR="00271877" w:rsidRDefault="00B44A49">
      <w:pPr>
        <w:pStyle w:val="Verzeichnis1"/>
        <w:rPr>
          <w:rFonts w:asciiTheme="minorHAnsi" w:eastAsiaTheme="minorEastAsia" w:hAnsiTheme="minorHAnsi" w:cstheme="minorBidi"/>
          <w:b w:val="0"/>
          <w:bCs w:val="0"/>
          <w:sz w:val="22"/>
          <w:szCs w:val="22"/>
        </w:rPr>
      </w:pPr>
      <w:hyperlink w:anchor="_Toc107080793" w:history="1">
        <w:r w:rsidR="00271877" w:rsidRPr="00340092">
          <w:rPr>
            <w:rStyle w:val="Hyperlink"/>
          </w:rPr>
          <w:t>6</w:t>
        </w:r>
        <w:r w:rsidR="00271877">
          <w:rPr>
            <w:rFonts w:asciiTheme="minorHAnsi" w:eastAsiaTheme="minorEastAsia" w:hAnsiTheme="minorHAnsi" w:cstheme="minorBidi"/>
            <w:b w:val="0"/>
            <w:bCs w:val="0"/>
            <w:sz w:val="22"/>
            <w:szCs w:val="22"/>
          </w:rPr>
          <w:tab/>
        </w:r>
        <w:r w:rsidR="00271877" w:rsidRPr="00340092">
          <w:rPr>
            <w:rStyle w:val="Hyperlink"/>
          </w:rPr>
          <w:t>Methoden</w:t>
        </w:r>
        <w:r w:rsidR="00271877">
          <w:rPr>
            <w:webHidden/>
          </w:rPr>
          <w:tab/>
        </w:r>
        <w:r w:rsidR="00271877">
          <w:rPr>
            <w:webHidden/>
          </w:rPr>
          <w:fldChar w:fldCharType="begin"/>
        </w:r>
        <w:r w:rsidR="00271877">
          <w:rPr>
            <w:webHidden/>
          </w:rPr>
          <w:instrText xml:space="preserve"> PAGEREF _Toc107080793 \h </w:instrText>
        </w:r>
        <w:r w:rsidR="00271877">
          <w:rPr>
            <w:webHidden/>
          </w:rPr>
        </w:r>
        <w:r w:rsidR="00271877">
          <w:rPr>
            <w:webHidden/>
          </w:rPr>
          <w:fldChar w:fldCharType="separate"/>
        </w:r>
        <w:r w:rsidR="00271877">
          <w:rPr>
            <w:webHidden/>
          </w:rPr>
          <w:t>13</w:t>
        </w:r>
        <w:r w:rsidR="00271877">
          <w:rPr>
            <w:webHidden/>
          </w:rPr>
          <w:fldChar w:fldCharType="end"/>
        </w:r>
      </w:hyperlink>
    </w:p>
    <w:p w:rsidR="00271877" w:rsidRDefault="00B44A49">
      <w:pPr>
        <w:pStyle w:val="Verzeichnis2"/>
        <w:rPr>
          <w:rFonts w:asciiTheme="minorHAnsi" w:eastAsiaTheme="minorEastAsia" w:hAnsiTheme="minorHAnsi" w:cstheme="minorBidi"/>
          <w:sz w:val="22"/>
          <w:szCs w:val="22"/>
        </w:rPr>
      </w:pPr>
      <w:hyperlink w:anchor="_Toc107080794" w:history="1">
        <w:r w:rsidR="00271877" w:rsidRPr="00340092">
          <w:rPr>
            <w:rStyle w:val="Hyperlink"/>
          </w:rPr>
          <w:t>6.1</w:t>
        </w:r>
        <w:r w:rsidR="00271877">
          <w:rPr>
            <w:rFonts w:asciiTheme="minorHAnsi" w:eastAsiaTheme="minorEastAsia" w:hAnsiTheme="minorHAnsi" w:cstheme="minorBidi"/>
            <w:sz w:val="22"/>
            <w:szCs w:val="22"/>
          </w:rPr>
          <w:tab/>
        </w:r>
        <w:r w:rsidR="00271877" w:rsidRPr="00340092">
          <w:rPr>
            <w:rStyle w:val="Hyperlink"/>
          </w:rPr>
          <w:t>Erhebungsinstrumente</w:t>
        </w:r>
        <w:r w:rsidR="00271877">
          <w:rPr>
            <w:webHidden/>
          </w:rPr>
          <w:tab/>
        </w:r>
        <w:r w:rsidR="00271877">
          <w:rPr>
            <w:webHidden/>
          </w:rPr>
          <w:fldChar w:fldCharType="begin"/>
        </w:r>
        <w:r w:rsidR="00271877">
          <w:rPr>
            <w:webHidden/>
          </w:rPr>
          <w:instrText xml:space="preserve"> PAGEREF _Toc107080794 \h </w:instrText>
        </w:r>
        <w:r w:rsidR="00271877">
          <w:rPr>
            <w:webHidden/>
          </w:rPr>
        </w:r>
        <w:r w:rsidR="00271877">
          <w:rPr>
            <w:webHidden/>
          </w:rPr>
          <w:fldChar w:fldCharType="separate"/>
        </w:r>
        <w:r w:rsidR="00271877">
          <w:rPr>
            <w:webHidden/>
          </w:rPr>
          <w:t>13</w:t>
        </w:r>
        <w:r w:rsidR="00271877">
          <w:rPr>
            <w:webHidden/>
          </w:rPr>
          <w:fldChar w:fldCharType="end"/>
        </w:r>
      </w:hyperlink>
    </w:p>
    <w:p w:rsidR="00271877" w:rsidRDefault="00B44A49">
      <w:pPr>
        <w:pStyle w:val="Verzeichnis2"/>
        <w:rPr>
          <w:rFonts w:asciiTheme="minorHAnsi" w:eastAsiaTheme="minorEastAsia" w:hAnsiTheme="minorHAnsi" w:cstheme="minorBidi"/>
          <w:sz w:val="22"/>
          <w:szCs w:val="22"/>
        </w:rPr>
      </w:pPr>
      <w:hyperlink w:anchor="_Toc107080795" w:history="1">
        <w:r w:rsidR="00271877" w:rsidRPr="00340092">
          <w:rPr>
            <w:rStyle w:val="Hyperlink"/>
          </w:rPr>
          <w:t>6.2</w:t>
        </w:r>
        <w:r w:rsidR="00271877">
          <w:rPr>
            <w:rFonts w:asciiTheme="minorHAnsi" w:eastAsiaTheme="minorEastAsia" w:hAnsiTheme="minorHAnsi" w:cstheme="minorBidi"/>
            <w:sz w:val="22"/>
            <w:szCs w:val="22"/>
          </w:rPr>
          <w:tab/>
        </w:r>
        <w:r w:rsidR="00271877" w:rsidRPr="00340092">
          <w:rPr>
            <w:rStyle w:val="Hyperlink"/>
          </w:rPr>
          <w:t>Durchführung</w:t>
        </w:r>
        <w:r w:rsidR="00271877">
          <w:rPr>
            <w:webHidden/>
          </w:rPr>
          <w:tab/>
        </w:r>
        <w:r w:rsidR="00271877">
          <w:rPr>
            <w:webHidden/>
          </w:rPr>
          <w:fldChar w:fldCharType="begin"/>
        </w:r>
        <w:r w:rsidR="00271877">
          <w:rPr>
            <w:webHidden/>
          </w:rPr>
          <w:instrText xml:space="preserve"> PAGEREF _Toc107080795 \h </w:instrText>
        </w:r>
        <w:r w:rsidR="00271877">
          <w:rPr>
            <w:webHidden/>
          </w:rPr>
        </w:r>
        <w:r w:rsidR="00271877">
          <w:rPr>
            <w:webHidden/>
          </w:rPr>
          <w:fldChar w:fldCharType="separate"/>
        </w:r>
        <w:r w:rsidR="00271877">
          <w:rPr>
            <w:webHidden/>
          </w:rPr>
          <w:t>13</w:t>
        </w:r>
        <w:r w:rsidR="00271877">
          <w:rPr>
            <w:webHidden/>
          </w:rPr>
          <w:fldChar w:fldCharType="end"/>
        </w:r>
      </w:hyperlink>
    </w:p>
    <w:p w:rsidR="00271877" w:rsidRDefault="00B44A49">
      <w:pPr>
        <w:pStyle w:val="Verzeichnis2"/>
        <w:rPr>
          <w:rFonts w:asciiTheme="minorHAnsi" w:eastAsiaTheme="minorEastAsia" w:hAnsiTheme="minorHAnsi" w:cstheme="minorBidi"/>
          <w:sz w:val="22"/>
          <w:szCs w:val="22"/>
        </w:rPr>
      </w:pPr>
      <w:hyperlink w:anchor="_Toc107080796" w:history="1">
        <w:r w:rsidR="00271877" w:rsidRPr="00340092">
          <w:rPr>
            <w:rStyle w:val="Hyperlink"/>
          </w:rPr>
          <w:t>6.3</w:t>
        </w:r>
        <w:r w:rsidR="00271877">
          <w:rPr>
            <w:rFonts w:asciiTheme="minorHAnsi" w:eastAsiaTheme="minorEastAsia" w:hAnsiTheme="minorHAnsi" w:cstheme="minorBidi"/>
            <w:sz w:val="22"/>
            <w:szCs w:val="22"/>
          </w:rPr>
          <w:tab/>
        </w:r>
        <w:r w:rsidR="00271877" w:rsidRPr="00340092">
          <w:rPr>
            <w:rStyle w:val="Hyperlink"/>
          </w:rPr>
          <w:t>Auswertungsmethoden</w:t>
        </w:r>
        <w:r w:rsidR="00271877">
          <w:rPr>
            <w:webHidden/>
          </w:rPr>
          <w:tab/>
        </w:r>
        <w:r w:rsidR="00271877">
          <w:rPr>
            <w:webHidden/>
          </w:rPr>
          <w:fldChar w:fldCharType="begin"/>
        </w:r>
        <w:r w:rsidR="00271877">
          <w:rPr>
            <w:webHidden/>
          </w:rPr>
          <w:instrText xml:space="preserve"> PAGEREF _Toc107080796 \h </w:instrText>
        </w:r>
        <w:r w:rsidR="00271877">
          <w:rPr>
            <w:webHidden/>
          </w:rPr>
        </w:r>
        <w:r w:rsidR="00271877">
          <w:rPr>
            <w:webHidden/>
          </w:rPr>
          <w:fldChar w:fldCharType="separate"/>
        </w:r>
        <w:r w:rsidR="00271877">
          <w:rPr>
            <w:webHidden/>
          </w:rPr>
          <w:t>13</w:t>
        </w:r>
        <w:r w:rsidR="00271877">
          <w:rPr>
            <w:webHidden/>
          </w:rPr>
          <w:fldChar w:fldCharType="end"/>
        </w:r>
      </w:hyperlink>
    </w:p>
    <w:p w:rsidR="00271877" w:rsidRDefault="00B44A49">
      <w:pPr>
        <w:pStyle w:val="Verzeichnis1"/>
        <w:rPr>
          <w:rFonts w:asciiTheme="minorHAnsi" w:eastAsiaTheme="minorEastAsia" w:hAnsiTheme="minorHAnsi" w:cstheme="minorBidi"/>
          <w:b w:val="0"/>
          <w:bCs w:val="0"/>
          <w:sz w:val="22"/>
          <w:szCs w:val="22"/>
        </w:rPr>
      </w:pPr>
      <w:hyperlink w:anchor="_Toc107080797" w:history="1">
        <w:r w:rsidR="00271877" w:rsidRPr="00340092">
          <w:rPr>
            <w:rStyle w:val="Hyperlink"/>
          </w:rPr>
          <w:t>7</w:t>
        </w:r>
        <w:r w:rsidR="00271877">
          <w:rPr>
            <w:rFonts w:asciiTheme="minorHAnsi" w:eastAsiaTheme="minorEastAsia" w:hAnsiTheme="minorHAnsi" w:cstheme="minorBidi"/>
            <w:b w:val="0"/>
            <w:bCs w:val="0"/>
            <w:sz w:val="22"/>
            <w:szCs w:val="22"/>
          </w:rPr>
          <w:tab/>
        </w:r>
        <w:r w:rsidR="00271877" w:rsidRPr="00340092">
          <w:rPr>
            <w:rStyle w:val="Hyperlink"/>
          </w:rPr>
          <w:t>Ergebnisse</w:t>
        </w:r>
        <w:r w:rsidR="00271877">
          <w:rPr>
            <w:webHidden/>
          </w:rPr>
          <w:tab/>
        </w:r>
        <w:r w:rsidR="00271877">
          <w:rPr>
            <w:webHidden/>
          </w:rPr>
          <w:fldChar w:fldCharType="begin"/>
        </w:r>
        <w:r w:rsidR="00271877">
          <w:rPr>
            <w:webHidden/>
          </w:rPr>
          <w:instrText xml:space="preserve"> PAGEREF _Toc107080797 \h </w:instrText>
        </w:r>
        <w:r w:rsidR="00271877">
          <w:rPr>
            <w:webHidden/>
          </w:rPr>
        </w:r>
        <w:r w:rsidR="00271877">
          <w:rPr>
            <w:webHidden/>
          </w:rPr>
          <w:fldChar w:fldCharType="separate"/>
        </w:r>
        <w:r w:rsidR="00271877">
          <w:rPr>
            <w:webHidden/>
          </w:rPr>
          <w:t>14</w:t>
        </w:r>
        <w:r w:rsidR="00271877">
          <w:rPr>
            <w:webHidden/>
          </w:rPr>
          <w:fldChar w:fldCharType="end"/>
        </w:r>
      </w:hyperlink>
    </w:p>
    <w:p w:rsidR="00271877" w:rsidRDefault="00B44A49">
      <w:pPr>
        <w:pStyle w:val="Verzeichnis2"/>
        <w:rPr>
          <w:rFonts w:asciiTheme="minorHAnsi" w:eastAsiaTheme="minorEastAsia" w:hAnsiTheme="minorHAnsi" w:cstheme="minorBidi"/>
          <w:sz w:val="22"/>
          <w:szCs w:val="22"/>
        </w:rPr>
      </w:pPr>
      <w:hyperlink w:anchor="_Toc107080798" w:history="1">
        <w:r w:rsidR="00271877" w:rsidRPr="00340092">
          <w:rPr>
            <w:rStyle w:val="Hyperlink"/>
          </w:rPr>
          <w:t>7.1</w:t>
        </w:r>
        <w:r w:rsidR="00271877">
          <w:rPr>
            <w:rFonts w:asciiTheme="minorHAnsi" w:eastAsiaTheme="minorEastAsia" w:hAnsiTheme="minorHAnsi" w:cstheme="minorBidi"/>
            <w:sz w:val="22"/>
            <w:szCs w:val="22"/>
          </w:rPr>
          <w:tab/>
        </w:r>
        <w:r w:rsidR="00271877" w:rsidRPr="00340092">
          <w:rPr>
            <w:rStyle w:val="Hyperlink"/>
          </w:rPr>
          <w:t>Deskriptive Ergebnisse (Beschreibung der Stichprobe)</w:t>
        </w:r>
        <w:r w:rsidR="00271877">
          <w:rPr>
            <w:webHidden/>
          </w:rPr>
          <w:tab/>
        </w:r>
        <w:r w:rsidR="00271877">
          <w:rPr>
            <w:webHidden/>
          </w:rPr>
          <w:fldChar w:fldCharType="begin"/>
        </w:r>
        <w:r w:rsidR="00271877">
          <w:rPr>
            <w:webHidden/>
          </w:rPr>
          <w:instrText xml:space="preserve"> PAGEREF _Toc107080798 \h </w:instrText>
        </w:r>
        <w:r w:rsidR="00271877">
          <w:rPr>
            <w:webHidden/>
          </w:rPr>
        </w:r>
        <w:r w:rsidR="00271877">
          <w:rPr>
            <w:webHidden/>
          </w:rPr>
          <w:fldChar w:fldCharType="separate"/>
        </w:r>
        <w:r w:rsidR="00271877">
          <w:rPr>
            <w:webHidden/>
          </w:rPr>
          <w:t>14</w:t>
        </w:r>
        <w:r w:rsidR="00271877">
          <w:rPr>
            <w:webHidden/>
          </w:rPr>
          <w:fldChar w:fldCharType="end"/>
        </w:r>
      </w:hyperlink>
    </w:p>
    <w:p w:rsidR="00271877" w:rsidRDefault="00B44A49">
      <w:pPr>
        <w:pStyle w:val="Verzeichnis2"/>
        <w:rPr>
          <w:rFonts w:asciiTheme="minorHAnsi" w:eastAsiaTheme="minorEastAsia" w:hAnsiTheme="minorHAnsi" w:cstheme="minorBidi"/>
          <w:sz w:val="22"/>
          <w:szCs w:val="22"/>
        </w:rPr>
      </w:pPr>
      <w:hyperlink w:anchor="_Toc107080799" w:history="1">
        <w:r w:rsidR="00271877" w:rsidRPr="00340092">
          <w:rPr>
            <w:rStyle w:val="Hyperlink"/>
          </w:rPr>
          <w:t>7.2</w:t>
        </w:r>
        <w:r w:rsidR="00271877">
          <w:rPr>
            <w:rFonts w:asciiTheme="minorHAnsi" w:eastAsiaTheme="minorEastAsia" w:hAnsiTheme="minorHAnsi" w:cstheme="minorBidi"/>
            <w:sz w:val="22"/>
            <w:szCs w:val="22"/>
          </w:rPr>
          <w:tab/>
        </w:r>
        <w:r w:rsidR="00271877" w:rsidRPr="00340092">
          <w:rPr>
            <w:rStyle w:val="Hyperlink"/>
          </w:rPr>
          <w:t>Ergebnisse zu den Hypothesen oder Forschungszielen</w:t>
        </w:r>
        <w:r w:rsidR="00271877">
          <w:rPr>
            <w:webHidden/>
          </w:rPr>
          <w:tab/>
        </w:r>
        <w:r w:rsidR="00271877">
          <w:rPr>
            <w:webHidden/>
          </w:rPr>
          <w:fldChar w:fldCharType="begin"/>
        </w:r>
        <w:r w:rsidR="00271877">
          <w:rPr>
            <w:webHidden/>
          </w:rPr>
          <w:instrText xml:space="preserve"> PAGEREF _Toc107080799 \h </w:instrText>
        </w:r>
        <w:r w:rsidR="00271877">
          <w:rPr>
            <w:webHidden/>
          </w:rPr>
        </w:r>
        <w:r w:rsidR="00271877">
          <w:rPr>
            <w:webHidden/>
          </w:rPr>
          <w:fldChar w:fldCharType="separate"/>
        </w:r>
        <w:r w:rsidR="00271877">
          <w:rPr>
            <w:webHidden/>
          </w:rPr>
          <w:t>14</w:t>
        </w:r>
        <w:r w:rsidR="00271877">
          <w:rPr>
            <w:webHidden/>
          </w:rPr>
          <w:fldChar w:fldCharType="end"/>
        </w:r>
      </w:hyperlink>
    </w:p>
    <w:p w:rsidR="00271877" w:rsidRDefault="00B44A49">
      <w:pPr>
        <w:pStyle w:val="Verzeichnis3"/>
        <w:rPr>
          <w:rFonts w:asciiTheme="minorHAnsi" w:eastAsiaTheme="minorEastAsia" w:hAnsiTheme="minorHAnsi" w:cstheme="minorBidi"/>
          <w:szCs w:val="22"/>
          <w:lang w:val="de-DE"/>
        </w:rPr>
      </w:pPr>
      <w:hyperlink w:anchor="_Toc107080800" w:history="1">
        <w:r w:rsidR="00271877" w:rsidRPr="00340092">
          <w:rPr>
            <w:rStyle w:val="Hyperlink"/>
          </w:rPr>
          <w:t>7.2.1</w:t>
        </w:r>
        <w:r w:rsidR="00271877">
          <w:rPr>
            <w:rFonts w:asciiTheme="minorHAnsi" w:eastAsiaTheme="minorEastAsia" w:hAnsiTheme="minorHAnsi" w:cstheme="minorBidi"/>
            <w:szCs w:val="22"/>
            <w:lang w:val="de-DE"/>
          </w:rPr>
          <w:tab/>
        </w:r>
        <w:r w:rsidR="00271877" w:rsidRPr="00340092">
          <w:rPr>
            <w:rStyle w:val="Hyperlink"/>
          </w:rPr>
          <w:t>Hypothese 1 bzw. Forschungsziel 1</w:t>
        </w:r>
        <w:r w:rsidR="00271877">
          <w:rPr>
            <w:webHidden/>
          </w:rPr>
          <w:tab/>
        </w:r>
        <w:r w:rsidR="00271877">
          <w:rPr>
            <w:webHidden/>
          </w:rPr>
          <w:fldChar w:fldCharType="begin"/>
        </w:r>
        <w:r w:rsidR="00271877">
          <w:rPr>
            <w:webHidden/>
          </w:rPr>
          <w:instrText xml:space="preserve"> PAGEREF _Toc107080800 \h </w:instrText>
        </w:r>
        <w:r w:rsidR="00271877">
          <w:rPr>
            <w:webHidden/>
          </w:rPr>
        </w:r>
        <w:r w:rsidR="00271877">
          <w:rPr>
            <w:webHidden/>
          </w:rPr>
          <w:fldChar w:fldCharType="separate"/>
        </w:r>
        <w:r w:rsidR="00271877">
          <w:rPr>
            <w:webHidden/>
          </w:rPr>
          <w:t>14</w:t>
        </w:r>
        <w:r w:rsidR="00271877">
          <w:rPr>
            <w:webHidden/>
          </w:rPr>
          <w:fldChar w:fldCharType="end"/>
        </w:r>
      </w:hyperlink>
    </w:p>
    <w:p w:rsidR="00271877" w:rsidRDefault="00B44A49">
      <w:pPr>
        <w:pStyle w:val="Verzeichnis3"/>
        <w:rPr>
          <w:rFonts w:asciiTheme="minorHAnsi" w:eastAsiaTheme="minorEastAsia" w:hAnsiTheme="minorHAnsi" w:cstheme="minorBidi"/>
          <w:szCs w:val="22"/>
          <w:lang w:val="de-DE"/>
        </w:rPr>
      </w:pPr>
      <w:hyperlink w:anchor="_Toc107080801" w:history="1">
        <w:r w:rsidR="00271877" w:rsidRPr="00340092">
          <w:rPr>
            <w:rStyle w:val="Hyperlink"/>
          </w:rPr>
          <w:t>7.2.2</w:t>
        </w:r>
        <w:r w:rsidR="00271877">
          <w:rPr>
            <w:rFonts w:asciiTheme="minorHAnsi" w:eastAsiaTheme="minorEastAsia" w:hAnsiTheme="minorHAnsi" w:cstheme="minorBidi"/>
            <w:szCs w:val="22"/>
            <w:lang w:val="de-DE"/>
          </w:rPr>
          <w:tab/>
        </w:r>
        <w:r w:rsidR="00271877" w:rsidRPr="00340092">
          <w:rPr>
            <w:rStyle w:val="Hyperlink"/>
          </w:rPr>
          <w:t>Hypothese 2 bzw. Forschungsziel 2</w:t>
        </w:r>
        <w:r w:rsidR="00271877">
          <w:rPr>
            <w:webHidden/>
          </w:rPr>
          <w:tab/>
        </w:r>
        <w:r w:rsidR="00271877">
          <w:rPr>
            <w:webHidden/>
          </w:rPr>
          <w:fldChar w:fldCharType="begin"/>
        </w:r>
        <w:r w:rsidR="00271877">
          <w:rPr>
            <w:webHidden/>
          </w:rPr>
          <w:instrText xml:space="preserve"> PAGEREF _Toc107080801 \h </w:instrText>
        </w:r>
        <w:r w:rsidR="00271877">
          <w:rPr>
            <w:webHidden/>
          </w:rPr>
        </w:r>
        <w:r w:rsidR="00271877">
          <w:rPr>
            <w:webHidden/>
          </w:rPr>
          <w:fldChar w:fldCharType="separate"/>
        </w:r>
        <w:r w:rsidR="00271877">
          <w:rPr>
            <w:webHidden/>
          </w:rPr>
          <w:t>14</w:t>
        </w:r>
        <w:r w:rsidR="00271877">
          <w:rPr>
            <w:webHidden/>
          </w:rPr>
          <w:fldChar w:fldCharType="end"/>
        </w:r>
      </w:hyperlink>
    </w:p>
    <w:p w:rsidR="00271877" w:rsidRDefault="00B44A49">
      <w:pPr>
        <w:pStyle w:val="Verzeichnis3"/>
        <w:rPr>
          <w:rFonts w:asciiTheme="minorHAnsi" w:eastAsiaTheme="minorEastAsia" w:hAnsiTheme="minorHAnsi" w:cstheme="minorBidi"/>
          <w:szCs w:val="22"/>
          <w:lang w:val="de-DE"/>
        </w:rPr>
      </w:pPr>
      <w:hyperlink w:anchor="_Toc107080802" w:history="1">
        <w:r w:rsidR="00271877" w:rsidRPr="00340092">
          <w:rPr>
            <w:rStyle w:val="Hyperlink"/>
          </w:rPr>
          <w:t>7.2.3</w:t>
        </w:r>
        <w:r w:rsidR="00271877">
          <w:rPr>
            <w:rFonts w:asciiTheme="minorHAnsi" w:eastAsiaTheme="minorEastAsia" w:hAnsiTheme="minorHAnsi" w:cstheme="minorBidi"/>
            <w:szCs w:val="22"/>
            <w:lang w:val="de-DE"/>
          </w:rPr>
          <w:tab/>
        </w:r>
        <w:r w:rsidR="00271877" w:rsidRPr="00340092">
          <w:rPr>
            <w:rStyle w:val="Hyperlink"/>
          </w:rPr>
          <w:t>Zusammenfassung und Diskussion der Ergebnisse</w:t>
        </w:r>
        <w:r w:rsidR="00271877">
          <w:rPr>
            <w:webHidden/>
          </w:rPr>
          <w:tab/>
        </w:r>
        <w:r w:rsidR="00271877">
          <w:rPr>
            <w:webHidden/>
          </w:rPr>
          <w:fldChar w:fldCharType="begin"/>
        </w:r>
        <w:r w:rsidR="00271877">
          <w:rPr>
            <w:webHidden/>
          </w:rPr>
          <w:instrText xml:space="preserve"> PAGEREF _Toc107080802 \h </w:instrText>
        </w:r>
        <w:r w:rsidR="00271877">
          <w:rPr>
            <w:webHidden/>
          </w:rPr>
        </w:r>
        <w:r w:rsidR="00271877">
          <w:rPr>
            <w:webHidden/>
          </w:rPr>
          <w:fldChar w:fldCharType="separate"/>
        </w:r>
        <w:r w:rsidR="00271877">
          <w:rPr>
            <w:webHidden/>
          </w:rPr>
          <w:t>15</w:t>
        </w:r>
        <w:r w:rsidR="00271877">
          <w:rPr>
            <w:webHidden/>
          </w:rPr>
          <w:fldChar w:fldCharType="end"/>
        </w:r>
      </w:hyperlink>
    </w:p>
    <w:p w:rsidR="00271877" w:rsidRDefault="00B44A49">
      <w:pPr>
        <w:pStyle w:val="Verzeichnis1"/>
        <w:rPr>
          <w:rFonts w:asciiTheme="minorHAnsi" w:eastAsiaTheme="minorEastAsia" w:hAnsiTheme="minorHAnsi" w:cstheme="minorBidi"/>
          <w:b w:val="0"/>
          <w:bCs w:val="0"/>
          <w:sz w:val="22"/>
          <w:szCs w:val="22"/>
        </w:rPr>
      </w:pPr>
      <w:hyperlink w:anchor="_Toc107080803" w:history="1">
        <w:r w:rsidR="00271877" w:rsidRPr="00340092">
          <w:rPr>
            <w:rStyle w:val="Hyperlink"/>
          </w:rPr>
          <w:t>8</w:t>
        </w:r>
        <w:r w:rsidR="00271877">
          <w:rPr>
            <w:rFonts w:asciiTheme="minorHAnsi" w:eastAsiaTheme="minorEastAsia" w:hAnsiTheme="minorHAnsi" w:cstheme="minorBidi"/>
            <w:b w:val="0"/>
            <w:bCs w:val="0"/>
            <w:sz w:val="22"/>
            <w:szCs w:val="22"/>
          </w:rPr>
          <w:tab/>
        </w:r>
        <w:r w:rsidR="00271877" w:rsidRPr="00340092">
          <w:rPr>
            <w:rStyle w:val="Hyperlink"/>
          </w:rPr>
          <w:t>Abschlussdiskussion und Ausblick</w:t>
        </w:r>
        <w:r w:rsidR="00271877">
          <w:rPr>
            <w:webHidden/>
          </w:rPr>
          <w:tab/>
        </w:r>
        <w:r w:rsidR="00271877">
          <w:rPr>
            <w:webHidden/>
          </w:rPr>
          <w:fldChar w:fldCharType="begin"/>
        </w:r>
        <w:r w:rsidR="00271877">
          <w:rPr>
            <w:webHidden/>
          </w:rPr>
          <w:instrText xml:space="preserve"> PAGEREF _Toc107080803 \h </w:instrText>
        </w:r>
        <w:r w:rsidR="00271877">
          <w:rPr>
            <w:webHidden/>
          </w:rPr>
        </w:r>
        <w:r w:rsidR="00271877">
          <w:rPr>
            <w:webHidden/>
          </w:rPr>
          <w:fldChar w:fldCharType="separate"/>
        </w:r>
        <w:r w:rsidR="00271877">
          <w:rPr>
            <w:webHidden/>
          </w:rPr>
          <w:t>16</w:t>
        </w:r>
        <w:r w:rsidR="00271877">
          <w:rPr>
            <w:webHidden/>
          </w:rPr>
          <w:fldChar w:fldCharType="end"/>
        </w:r>
      </w:hyperlink>
    </w:p>
    <w:p w:rsidR="00271877" w:rsidRDefault="00B44A49">
      <w:pPr>
        <w:pStyle w:val="Verzeichnis1"/>
        <w:rPr>
          <w:rFonts w:asciiTheme="minorHAnsi" w:eastAsiaTheme="minorEastAsia" w:hAnsiTheme="minorHAnsi" w:cstheme="minorBidi"/>
          <w:b w:val="0"/>
          <w:bCs w:val="0"/>
          <w:sz w:val="22"/>
          <w:szCs w:val="22"/>
        </w:rPr>
      </w:pPr>
      <w:hyperlink w:anchor="_Toc107080804" w:history="1">
        <w:r w:rsidR="00271877" w:rsidRPr="00340092">
          <w:rPr>
            <w:rStyle w:val="Hyperlink"/>
          </w:rPr>
          <w:t>9</w:t>
        </w:r>
        <w:r w:rsidR="00271877">
          <w:rPr>
            <w:rFonts w:asciiTheme="minorHAnsi" w:eastAsiaTheme="minorEastAsia" w:hAnsiTheme="minorHAnsi" w:cstheme="minorBidi"/>
            <w:b w:val="0"/>
            <w:bCs w:val="0"/>
            <w:sz w:val="22"/>
            <w:szCs w:val="22"/>
          </w:rPr>
          <w:tab/>
        </w:r>
        <w:r w:rsidR="00271877" w:rsidRPr="00340092">
          <w:rPr>
            <w:rStyle w:val="Hyperlink"/>
          </w:rPr>
          <w:t>Überschrift 1</w:t>
        </w:r>
        <w:r w:rsidR="00271877">
          <w:rPr>
            <w:webHidden/>
          </w:rPr>
          <w:tab/>
        </w:r>
        <w:r w:rsidR="00271877">
          <w:rPr>
            <w:webHidden/>
          </w:rPr>
          <w:fldChar w:fldCharType="begin"/>
        </w:r>
        <w:r w:rsidR="00271877">
          <w:rPr>
            <w:webHidden/>
          </w:rPr>
          <w:instrText xml:space="preserve"> PAGEREF _Toc107080804 \h </w:instrText>
        </w:r>
        <w:r w:rsidR="00271877">
          <w:rPr>
            <w:webHidden/>
          </w:rPr>
        </w:r>
        <w:r w:rsidR="00271877">
          <w:rPr>
            <w:webHidden/>
          </w:rPr>
          <w:fldChar w:fldCharType="separate"/>
        </w:r>
        <w:r w:rsidR="00271877">
          <w:rPr>
            <w:webHidden/>
          </w:rPr>
          <w:t>17</w:t>
        </w:r>
        <w:r w:rsidR="00271877">
          <w:rPr>
            <w:webHidden/>
          </w:rPr>
          <w:fldChar w:fldCharType="end"/>
        </w:r>
      </w:hyperlink>
    </w:p>
    <w:p w:rsidR="00271877" w:rsidRDefault="00B44A49">
      <w:pPr>
        <w:pStyle w:val="Verzeichnis2"/>
        <w:rPr>
          <w:rFonts w:asciiTheme="minorHAnsi" w:eastAsiaTheme="minorEastAsia" w:hAnsiTheme="minorHAnsi" w:cstheme="minorBidi"/>
          <w:sz w:val="22"/>
          <w:szCs w:val="22"/>
        </w:rPr>
      </w:pPr>
      <w:hyperlink w:anchor="_Toc107080805" w:history="1">
        <w:r w:rsidR="00271877" w:rsidRPr="00340092">
          <w:rPr>
            <w:rStyle w:val="Hyperlink"/>
          </w:rPr>
          <w:t>9.1</w:t>
        </w:r>
        <w:r w:rsidR="00271877">
          <w:rPr>
            <w:rFonts w:asciiTheme="minorHAnsi" w:eastAsiaTheme="minorEastAsia" w:hAnsiTheme="minorHAnsi" w:cstheme="minorBidi"/>
            <w:sz w:val="22"/>
            <w:szCs w:val="22"/>
          </w:rPr>
          <w:tab/>
        </w:r>
        <w:r w:rsidR="00271877" w:rsidRPr="00340092">
          <w:rPr>
            <w:rStyle w:val="Hyperlink"/>
          </w:rPr>
          <w:t>Überschrift 2</w:t>
        </w:r>
        <w:r w:rsidR="00271877">
          <w:rPr>
            <w:webHidden/>
          </w:rPr>
          <w:tab/>
        </w:r>
        <w:r w:rsidR="00271877">
          <w:rPr>
            <w:webHidden/>
          </w:rPr>
          <w:fldChar w:fldCharType="begin"/>
        </w:r>
        <w:r w:rsidR="00271877">
          <w:rPr>
            <w:webHidden/>
          </w:rPr>
          <w:instrText xml:space="preserve"> PAGEREF _Toc107080805 \h </w:instrText>
        </w:r>
        <w:r w:rsidR="00271877">
          <w:rPr>
            <w:webHidden/>
          </w:rPr>
        </w:r>
        <w:r w:rsidR="00271877">
          <w:rPr>
            <w:webHidden/>
          </w:rPr>
          <w:fldChar w:fldCharType="separate"/>
        </w:r>
        <w:r w:rsidR="00271877">
          <w:rPr>
            <w:webHidden/>
          </w:rPr>
          <w:t>17</w:t>
        </w:r>
        <w:r w:rsidR="00271877">
          <w:rPr>
            <w:webHidden/>
          </w:rPr>
          <w:fldChar w:fldCharType="end"/>
        </w:r>
      </w:hyperlink>
    </w:p>
    <w:p w:rsidR="00271877" w:rsidRDefault="00B44A49">
      <w:pPr>
        <w:pStyle w:val="Verzeichnis3"/>
        <w:rPr>
          <w:rFonts w:asciiTheme="minorHAnsi" w:eastAsiaTheme="minorEastAsia" w:hAnsiTheme="minorHAnsi" w:cstheme="minorBidi"/>
          <w:szCs w:val="22"/>
          <w:lang w:val="de-DE"/>
        </w:rPr>
      </w:pPr>
      <w:hyperlink w:anchor="_Toc107080806" w:history="1">
        <w:r w:rsidR="00271877" w:rsidRPr="00340092">
          <w:rPr>
            <w:rStyle w:val="Hyperlink"/>
          </w:rPr>
          <w:t>9.1.1</w:t>
        </w:r>
        <w:r w:rsidR="00271877">
          <w:rPr>
            <w:rFonts w:asciiTheme="minorHAnsi" w:eastAsiaTheme="minorEastAsia" w:hAnsiTheme="minorHAnsi" w:cstheme="minorBidi"/>
            <w:szCs w:val="22"/>
            <w:lang w:val="de-DE"/>
          </w:rPr>
          <w:tab/>
        </w:r>
        <w:r w:rsidR="00271877" w:rsidRPr="00340092">
          <w:rPr>
            <w:rStyle w:val="Hyperlink"/>
          </w:rPr>
          <w:t>Überschrift 3</w:t>
        </w:r>
        <w:r w:rsidR="00271877">
          <w:rPr>
            <w:webHidden/>
          </w:rPr>
          <w:tab/>
        </w:r>
        <w:r w:rsidR="00271877">
          <w:rPr>
            <w:webHidden/>
          </w:rPr>
          <w:fldChar w:fldCharType="begin"/>
        </w:r>
        <w:r w:rsidR="00271877">
          <w:rPr>
            <w:webHidden/>
          </w:rPr>
          <w:instrText xml:space="preserve"> PAGEREF _Toc107080806 \h </w:instrText>
        </w:r>
        <w:r w:rsidR="00271877">
          <w:rPr>
            <w:webHidden/>
          </w:rPr>
        </w:r>
        <w:r w:rsidR="00271877">
          <w:rPr>
            <w:webHidden/>
          </w:rPr>
          <w:fldChar w:fldCharType="separate"/>
        </w:r>
        <w:r w:rsidR="00271877">
          <w:rPr>
            <w:webHidden/>
          </w:rPr>
          <w:t>17</w:t>
        </w:r>
        <w:r w:rsidR="00271877">
          <w:rPr>
            <w:webHidden/>
          </w:rPr>
          <w:fldChar w:fldCharType="end"/>
        </w:r>
      </w:hyperlink>
    </w:p>
    <w:p w:rsidR="00271877" w:rsidRDefault="00B44A49">
      <w:pPr>
        <w:pStyle w:val="Verzeichnis3"/>
        <w:rPr>
          <w:rFonts w:asciiTheme="minorHAnsi" w:eastAsiaTheme="minorEastAsia" w:hAnsiTheme="minorHAnsi" w:cstheme="minorBidi"/>
          <w:szCs w:val="22"/>
          <w:lang w:val="de-DE"/>
        </w:rPr>
      </w:pPr>
      <w:hyperlink w:anchor="_Toc107080807" w:history="1">
        <w:r w:rsidR="00271877" w:rsidRPr="00340092">
          <w:rPr>
            <w:rStyle w:val="Hyperlink"/>
          </w:rPr>
          <w:t>9.1.2</w:t>
        </w:r>
        <w:r w:rsidR="00271877">
          <w:rPr>
            <w:rFonts w:asciiTheme="minorHAnsi" w:eastAsiaTheme="minorEastAsia" w:hAnsiTheme="minorHAnsi" w:cstheme="minorBidi"/>
            <w:szCs w:val="22"/>
            <w:lang w:val="de-DE"/>
          </w:rPr>
          <w:tab/>
        </w:r>
        <w:r w:rsidR="00271877" w:rsidRPr="00340092">
          <w:rPr>
            <w:rStyle w:val="Hyperlink"/>
          </w:rPr>
          <w:t>Überschrift 3</w:t>
        </w:r>
        <w:r w:rsidR="00271877">
          <w:rPr>
            <w:webHidden/>
          </w:rPr>
          <w:tab/>
        </w:r>
        <w:r w:rsidR="00271877">
          <w:rPr>
            <w:webHidden/>
          </w:rPr>
          <w:fldChar w:fldCharType="begin"/>
        </w:r>
        <w:r w:rsidR="00271877">
          <w:rPr>
            <w:webHidden/>
          </w:rPr>
          <w:instrText xml:space="preserve"> PAGEREF _Toc107080807 \h </w:instrText>
        </w:r>
        <w:r w:rsidR="00271877">
          <w:rPr>
            <w:webHidden/>
          </w:rPr>
        </w:r>
        <w:r w:rsidR="00271877">
          <w:rPr>
            <w:webHidden/>
          </w:rPr>
          <w:fldChar w:fldCharType="separate"/>
        </w:r>
        <w:r w:rsidR="00271877">
          <w:rPr>
            <w:webHidden/>
          </w:rPr>
          <w:t>17</w:t>
        </w:r>
        <w:r w:rsidR="00271877">
          <w:rPr>
            <w:webHidden/>
          </w:rPr>
          <w:fldChar w:fldCharType="end"/>
        </w:r>
      </w:hyperlink>
    </w:p>
    <w:p w:rsidR="00271877" w:rsidRDefault="00B44A49">
      <w:pPr>
        <w:pStyle w:val="Verzeichnis1"/>
        <w:rPr>
          <w:rFonts w:asciiTheme="minorHAnsi" w:eastAsiaTheme="minorEastAsia" w:hAnsiTheme="minorHAnsi" w:cstheme="minorBidi"/>
          <w:b w:val="0"/>
          <w:bCs w:val="0"/>
          <w:sz w:val="22"/>
          <w:szCs w:val="22"/>
        </w:rPr>
      </w:pPr>
      <w:hyperlink w:anchor="_Toc107080808" w:history="1">
        <w:r w:rsidR="00271877" w:rsidRPr="00340092">
          <w:rPr>
            <w:rStyle w:val="Hyperlink"/>
          </w:rPr>
          <w:t>10</w:t>
        </w:r>
        <w:r w:rsidR="00271877">
          <w:rPr>
            <w:rFonts w:asciiTheme="minorHAnsi" w:eastAsiaTheme="minorEastAsia" w:hAnsiTheme="minorHAnsi" w:cstheme="minorBidi"/>
            <w:b w:val="0"/>
            <w:bCs w:val="0"/>
            <w:sz w:val="22"/>
            <w:szCs w:val="22"/>
          </w:rPr>
          <w:tab/>
        </w:r>
        <w:r w:rsidR="00271877" w:rsidRPr="00340092">
          <w:rPr>
            <w:rStyle w:val="Hyperlink"/>
          </w:rPr>
          <w:t>Beispiele für Tabellen und Abbildungen</w:t>
        </w:r>
        <w:r w:rsidR="00271877">
          <w:rPr>
            <w:webHidden/>
          </w:rPr>
          <w:tab/>
        </w:r>
        <w:r w:rsidR="00271877">
          <w:rPr>
            <w:webHidden/>
          </w:rPr>
          <w:fldChar w:fldCharType="begin"/>
        </w:r>
        <w:r w:rsidR="00271877">
          <w:rPr>
            <w:webHidden/>
          </w:rPr>
          <w:instrText xml:space="preserve"> PAGEREF _Toc107080808 \h </w:instrText>
        </w:r>
        <w:r w:rsidR="00271877">
          <w:rPr>
            <w:webHidden/>
          </w:rPr>
        </w:r>
        <w:r w:rsidR="00271877">
          <w:rPr>
            <w:webHidden/>
          </w:rPr>
          <w:fldChar w:fldCharType="separate"/>
        </w:r>
        <w:r w:rsidR="00271877">
          <w:rPr>
            <w:webHidden/>
          </w:rPr>
          <w:t>18</w:t>
        </w:r>
        <w:r w:rsidR="00271877">
          <w:rPr>
            <w:webHidden/>
          </w:rPr>
          <w:fldChar w:fldCharType="end"/>
        </w:r>
      </w:hyperlink>
    </w:p>
    <w:p w:rsidR="00271877" w:rsidRDefault="00B44A49">
      <w:pPr>
        <w:pStyle w:val="Verzeichnis1"/>
        <w:rPr>
          <w:rFonts w:asciiTheme="minorHAnsi" w:eastAsiaTheme="minorEastAsia" w:hAnsiTheme="minorHAnsi" w:cstheme="minorBidi"/>
          <w:b w:val="0"/>
          <w:bCs w:val="0"/>
          <w:sz w:val="22"/>
          <w:szCs w:val="22"/>
        </w:rPr>
      </w:pPr>
      <w:hyperlink w:anchor="_Toc107080809" w:history="1">
        <w:r w:rsidR="00271877" w:rsidRPr="00340092">
          <w:rPr>
            <w:rStyle w:val="Hyperlink"/>
          </w:rPr>
          <w:t>11</w:t>
        </w:r>
        <w:r w:rsidR="00271877">
          <w:rPr>
            <w:rFonts w:asciiTheme="minorHAnsi" w:eastAsiaTheme="minorEastAsia" w:hAnsiTheme="minorHAnsi" w:cstheme="minorBidi"/>
            <w:b w:val="0"/>
            <w:bCs w:val="0"/>
            <w:sz w:val="22"/>
            <w:szCs w:val="22"/>
          </w:rPr>
          <w:tab/>
        </w:r>
        <w:r w:rsidR="00271877" w:rsidRPr="00340092">
          <w:rPr>
            <w:rStyle w:val="Hyperlink"/>
          </w:rPr>
          <w:t>Literaturverzeichnis</w:t>
        </w:r>
        <w:r w:rsidR="00271877">
          <w:rPr>
            <w:webHidden/>
          </w:rPr>
          <w:tab/>
        </w:r>
        <w:r w:rsidR="00271877">
          <w:rPr>
            <w:webHidden/>
          </w:rPr>
          <w:fldChar w:fldCharType="begin"/>
        </w:r>
        <w:r w:rsidR="00271877">
          <w:rPr>
            <w:webHidden/>
          </w:rPr>
          <w:instrText xml:space="preserve"> PAGEREF _Toc107080809 \h </w:instrText>
        </w:r>
        <w:r w:rsidR="00271877">
          <w:rPr>
            <w:webHidden/>
          </w:rPr>
        </w:r>
        <w:r w:rsidR="00271877">
          <w:rPr>
            <w:webHidden/>
          </w:rPr>
          <w:fldChar w:fldCharType="separate"/>
        </w:r>
        <w:r w:rsidR="00271877">
          <w:rPr>
            <w:webHidden/>
          </w:rPr>
          <w:t>20</w:t>
        </w:r>
        <w:r w:rsidR="00271877">
          <w:rPr>
            <w:webHidden/>
          </w:rPr>
          <w:fldChar w:fldCharType="end"/>
        </w:r>
      </w:hyperlink>
    </w:p>
    <w:p w:rsidR="00271877" w:rsidRDefault="00B44A49">
      <w:pPr>
        <w:pStyle w:val="Verzeichnis1"/>
        <w:rPr>
          <w:rFonts w:asciiTheme="minorHAnsi" w:eastAsiaTheme="minorEastAsia" w:hAnsiTheme="minorHAnsi" w:cstheme="minorBidi"/>
          <w:b w:val="0"/>
          <w:bCs w:val="0"/>
          <w:sz w:val="22"/>
          <w:szCs w:val="22"/>
        </w:rPr>
      </w:pPr>
      <w:hyperlink w:anchor="_Toc107080810" w:history="1">
        <w:r w:rsidR="00271877" w:rsidRPr="00340092">
          <w:rPr>
            <w:rStyle w:val="Hyperlink"/>
          </w:rPr>
          <w:t>Anhang A</w:t>
        </w:r>
        <w:r w:rsidR="00271877">
          <w:rPr>
            <w:webHidden/>
          </w:rPr>
          <w:tab/>
        </w:r>
        <w:r w:rsidR="00271877">
          <w:rPr>
            <w:webHidden/>
          </w:rPr>
          <w:fldChar w:fldCharType="begin"/>
        </w:r>
        <w:r w:rsidR="00271877">
          <w:rPr>
            <w:webHidden/>
          </w:rPr>
          <w:instrText xml:space="preserve"> PAGEREF _Toc107080810 \h </w:instrText>
        </w:r>
        <w:r w:rsidR="00271877">
          <w:rPr>
            <w:webHidden/>
          </w:rPr>
        </w:r>
        <w:r w:rsidR="00271877">
          <w:rPr>
            <w:webHidden/>
          </w:rPr>
          <w:fldChar w:fldCharType="separate"/>
        </w:r>
        <w:r w:rsidR="00271877">
          <w:rPr>
            <w:webHidden/>
          </w:rPr>
          <w:t>21</w:t>
        </w:r>
        <w:r w:rsidR="00271877">
          <w:rPr>
            <w:webHidden/>
          </w:rPr>
          <w:fldChar w:fldCharType="end"/>
        </w:r>
      </w:hyperlink>
    </w:p>
    <w:p w:rsidR="009B3D0C" w:rsidRPr="00926ACD" w:rsidRDefault="009B3D0C">
      <w:pPr>
        <w:tabs>
          <w:tab w:val="right" w:leader="dot" w:pos="9072"/>
        </w:tabs>
        <w:ind w:right="1700"/>
      </w:pPr>
      <w:r w:rsidRPr="00926ACD">
        <w:rPr>
          <w:rFonts w:ascii="Arial" w:hAnsi="Arial" w:cs="Arial"/>
        </w:rPr>
        <w:fldChar w:fldCharType="end"/>
      </w:r>
    </w:p>
    <w:p w:rsidR="009B3D0C" w:rsidRPr="00926ACD" w:rsidRDefault="009B3D0C">
      <w:pPr>
        <w:pStyle w:val="berschriftOhneNummer"/>
        <w:rPr>
          <w:lang w:val="de-DE"/>
        </w:rPr>
      </w:pPr>
      <w:r w:rsidRPr="00926ACD">
        <w:rPr>
          <w:lang w:val="de-DE"/>
        </w:rPr>
        <w:br w:type="page"/>
      </w:r>
      <w:bookmarkStart w:id="0" w:name="_Toc107080782"/>
      <w:r w:rsidRPr="00926ACD">
        <w:rPr>
          <w:lang w:val="de-DE"/>
        </w:rPr>
        <w:lastRenderedPageBreak/>
        <w:t>Abbildungsverzeichnis</w:t>
      </w:r>
      <w:bookmarkEnd w:id="0"/>
    </w:p>
    <w:p w:rsidR="009B3D0C" w:rsidRPr="00926ACD" w:rsidRDefault="009B3D0C"/>
    <w:p w:rsidR="00271877" w:rsidRDefault="009B3D0C">
      <w:pPr>
        <w:pStyle w:val="Abbildungsverzeichnis"/>
        <w:rPr>
          <w:rFonts w:asciiTheme="minorHAnsi" w:eastAsiaTheme="minorEastAsia" w:hAnsiTheme="minorHAnsi" w:cstheme="minorBidi"/>
          <w:noProof/>
          <w:sz w:val="22"/>
          <w:szCs w:val="22"/>
        </w:rPr>
      </w:pPr>
      <w:r w:rsidRPr="00926ACD">
        <w:fldChar w:fldCharType="begin"/>
      </w:r>
      <w:r w:rsidRPr="00926ACD">
        <w:instrText xml:space="preserve"> TOC \h \z \c "Abbildung" </w:instrText>
      </w:r>
      <w:r w:rsidRPr="00926ACD">
        <w:fldChar w:fldCharType="separate"/>
      </w:r>
      <w:hyperlink w:anchor="_Toc107080811" w:history="1">
        <w:r w:rsidR="00271877" w:rsidRPr="0010536D">
          <w:rPr>
            <w:rStyle w:val="Hyperlink"/>
            <w:noProof/>
          </w:rPr>
          <w:t>Abbildung 1: Der Aufbau einer wissenschaftlichen Arbeit</w:t>
        </w:r>
        <w:r w:rsidR="00271877">
          <w:rPr>
            <w:noProof/>
            <w:webHidden/>
          </w:rPr>
          <w:tab/>
        </w:r>
        <w:r w:rsidR="00271877">
          <w:rPr>
            <w:noProof/>
            <w:webHidden/>
          </w:rPr>
          <w:fldChar w:fldCharType="begin"/>
        </w:r>
        <w:r w:rsidR="00271877">
          <w:rPr>
            <w:noProof/>
            <w:webHidden/>
          </w:rPr>
          <w:instrText xml:space="preserve"> PAGEREF _Toc107080811 \h </w:instrText>
        </w:r>
        <w:r w:rsidR="00271877">
          <w:rPr>
            <w:noProof/>
            <w:webHidden/>
          </w:rPr>
        </w:r>
        <w:r w:rsidR="00271877">
          <w:rPr>
            <w:noProof/>
            <w:webHidden/>
          </w:rPr>
          <w:fldChar w:fldCharType="separate"/>
        </w:r>
        <w:r w:rsidR="00271877">
          <w:rPr>
            <w:noProof/>
            <w:webHidden/>
          </w:rPr>
          <w:t>19</w:t>
        </w:r>
        <w:r w:rsidR="00271877">
          <w:rPr>
            <w:noProof/>
            <w:webHidden/>
          </w:rPr>
          <w:fldChar w:fldCharType="end"/>
        </w:r>
      </w:hyperlink>
    </w:p>
    <w:p w:rsidR="009B3D0C" w:rsidRPr="00926ACD" w:rsidRDefault="009B3D0C">
      <w:pPr>
        <w:ind w:left="480" w:hanging="480"/>
      </w:pPr>
      <w:r w:rsidRPr="00926ACD">
        <w:fldChar w:fldCharType="end"/>
      </w:r>
    </w:p>
    <w:p w:rsidR="009B3D0C" w:rsidRPr="00926ACD" w:rsidRDefault="009B3D0C">
      <w:pPr>
        <w:pStyle w:val="berschriftOhneNummer"/>
        <w:rPr>
          <w:lang w:val="de-DE"/>
        </w:rPr>
      </w:pPr>
      <w:r w:rsidRPr="00926ACD">
        <w:rPr>
          <w:lang w:val="de-DE"/>
        </w:rPr>
        <w:br w:type="page"/>
      </w:r>
      <w:bookmarkStart w:id="1" w:name="_Toc107080783"/>
      <w:r w:rsidRPr="00926ACD">
        <w:rPr>
          <w:lang w:val="de-DE"/>
        </w:rPr>
        <w:lastRenderedPageBreak/>
        <w:t>Tabellenverzeichnis</w:t>
      </w:r>
      <w:bookmarkEnd w:id="1"/>
    </w:p>
    <w:p w:rsidR="009B3D0C" w:rsidRPr="00926ACD" w:rsidRDefault="009B3D0C"/>
    <w:p w:rsidR="00271877" w:rsidRDefault="009B3D0C">
      <w:pPr>
        <w:pStyle w:val="Abbildungsverzeichnis"/>
        <w:rPr>
          <w:rFonts w:asciiTheme="minorHAnsi" w:eastAsiaTheme="minorEastAsia" w:hAnsiTheme="minorHAnsi" w:cstheme="minorBidi"/>
          <w:noProof/>
          <w:sz w:val="22"/>
          <w:szCs w:val="22"/>
        </w:rPr>
      </w:pPr>
      <w:r w:rsidRPr="00926ACD">
        <w:fldChar w:fldCharType="begin"/>
      </w:r>
      <w:r w:rsidRPr="00926ACD">
        <w:instrText xml:space="preserve"> TOC \h \z \c "Tabelle" </w:instrText>
      </w:r>
      <w:r w:rsidRPr="00926ACD">
        <w:fldChar w:fldCharType="separate"/>
      </w:r>
      <w:hyperlink w:anchor="_Toc107080812" w:history="1">
        <w:r w:rsidR="00271877" w:rsidRPr="008635D1">
          <w:rPr>
            <w:rStyle w:val="Hyperlink"/>
            <w:noProof/>
          </w:rPr>
          <w:t>Tabelle 1: Interkorrelationsmatrix der Persönlichkeitsfaktoren</w:t>
        </w:r>
        <w:r w:rsidR="00271877">
          <w:rPr>
            <w:noProof/>
            <w:webHidden/>
          </w:rPr>
          <w:tab/>
        </w:r>
        <w:r w:rsidR="00271877">
          <w:rPr>
            <w:noProof/>
            <w:webHidden/>
          </w:rPr>
          <w:fldChar w:fldCharType="begin"/>
        </w:r>
        <w:r w:rsidR="00271877">
          <w:rPr>
            <w:noProof/>
            <w:webHidden/>
          </w:rPr>
          <w:instrText xml:space="preserve"> PAGEREF _Toc107080812 \h </w:instrText>
        </w:r>
        <w:r w:rsidR="00271877">
          <w:rPr>
            <w:noProof/>
            <w:webHidden/>
          </w:rPr>
        </w:r>
        <w:r w:rsidR="00271877">
          <w:rPr>
            <w:noProof/>
            <w:webHidden/>
          </w:rPr>
          <w:fldChar w:fldCharType="separate"/>
        </w:r>
        <w:r w:rsidR="00271877">
          <w:rPr>
            <w:noProof/>
            <w:webHidden/>
          </w:rPr>
          <w:t>18</w:t>
        </w:r>
        <w:r w:rsidR="00271877">
          <w:rPr>
            <w:noProof/>
            <w:webHidden/>
          </w:rPr>
          <w:fldChar w:fldCharType="end"/>
        </w:r>
      </w:hyperlink>
    </w:p>
    <w:p w:rsidR="009B3D0C" w:rsidRPr="00926ACD" w:rsidRDefault="009B3D0C">
      <w:r w:rsidRPr="00926ACD">
        <w:fldChar w:fldCharType="end"/>
      </w:r>
    </w:p>
    <w:p w:rsidR="009B3D0C" w:rsidRPr="00926ACD" w:rsidRDefault="009B3D0C"/>
    <w:p w:rsidR="009B3D0C" w:rsidRPr="00926ACD" w:rsidRDefault="009B3D0C" w:rsidP="005D64C6">
      <w:pPr>
        <w:pStyle w:val="berschrift1"/>
      </w:pPr>
      <w:bookmarkStart w:id="2" w:name="_Toc107080784"/>
      <w:r w:rsidRPr="00926ACD">
        <w:lastRenderedPageBreak/>
        <w:t>Einleitung</w:t>
      </w:r>
      <w:bookmarkEnd w:id="2"/>
    </w:p>
    <w:p w:rsidR="003867DA" w:rsidRPr="00035D8A" w:rsidRDefault="003867DA" w:rsidP="003867DA">
      <w:pPr>
        <w:rPr>
          <w:color w:val="4F81BD" w:themeColor="accent1"/>
        </w:rPr>
      </w:pPr>
      <w:r w:rsidRPr="00035D8A">
        <w:rPr>
          <w:color w:val="4F81BD" w:themeColor="accent1"/>
        </w:rPr>
        <w:t xml:space="preserve">Das Ziel einer Einleitung ist zunächst die Herleitung der Forschungsfrage und danach die Darstellung der Methodik, die der Beantwortung der Forschungsfrage dient. Eine Einleitung arbeitet also zunächst auf die Forschungsfrag hin und danach mit der Forschungsfrage. </w:t>
      </w:r>
    </w:p>
    <w:p w:rsidR="003867DA" w:rsidRPr="00035D8A" w:rsidRDefault="003867DA" w:rsidP="003867DA">
      <w:pPr>
        <w:rPr>
          <w:color w:val="4F81BD" w:themeColor="accent1"/>
        </w:rPr>
      </w:pPr>
      <w:r w:rsidRPr="00035D8A">
        <w:rPr>
          <w:color w:val="4F81BD" w:themeColor="accent1"/>
        </w:rPr>
        <w:t>Damit die Einleitung einen klar erkennbaren roten Faden aufweist, sollte sie sich an den fo</w:t>
      </w:r>
      <w:r w:rsidRPr="00035D8A">
        <w:rPr>
          <w:color w:val="4F81BD" w:themeColor="accent1"/>
        </w:rPr>
        <w:t>l</w:t>
      </w:r>
      <w:r w:rsidRPr="00035D8A">
        <w:rPr>
          <w:color w:val="4F81BD" w:themeColor="accent1"/>
        </w:rPr>
        <w:t>genden sechs Schritten orientieren (siehe dazu auch das Skript „Das Verfassen einer wisse</w:t>
      </w:r>
      <w:r w:rsidRPr="00035D8A">
        <w:rPr>
          <w:color w:val="4F81BD" w:themeColor="accent1"/>
        </w:rPr>
        <w:t>n</w:t>
      </w:r>
      <w:r w:rsidRPr="00035D8A">
        <w:rPr>
          <w:color w:val="4F81BD" w:themeColor="accent1"/>
        </w:rPr>
        <w:t>schaftlichen Abschlussarbeit“). Bitte schreiben Sie einen durchgängig fließenden Text. Jeder der sechs Schritte, ist als normaler Absatz (Standard) zu formatieren. Innerhalb des Absatzes sollte der Text fließen. Zwischen den Absätzen stehen keine Zwischenüberschriften. Die Ei</w:t>
      </w:r>
      <w:r w:rsidRPr="00035D8A">
        <w:rPr>
          <w:color w:val="4F81BD" w:themeColor="accent1"/>
        </w:rPr>
        <w:t>n</w:t>
      </w:r>
      <w:r w:rsidRPr="00035D8A">
        <w:rPr>
          <w:color w:val="4F81BD" w:themeColor="accent1"/>
        </w:rPr>
        <w:t>leitung ist also keine Aufzählung der sechs Schritte, sondern ein fließender Text, der sich von Schritt zu Schritt weiter entwickelt.</w:t>
      </w:r>
    </w:p>
    <w:p w:rsidR="003867DA" w:rsidRPr="00035D8A" w:rsidRDefault="003867DA" w:rsidP="003867DA">
      <w:pPr>
        <w:rPr>
          <w:color w:val="4F81BD" w:themeColor="accent1"/>
        </w:rPr>
      </w:pPr>
      <w:r w:rsidRPr="00035D8A">
        <w:rPr>
          <w:color w:val="4F81BD" w:themeColor="accent1"/>
        </w:rPr>
        <w:t>Im ersten Schritt geht es darum eine Problemstellung zu entwerfen, die von großem oder gar allgemeingesellschaftlichem Interesse ist (z. B. der Kostendruck im Gesundheitswesen). Dadurch wird die große Bedeutung des Themas der Arbeit dargestellt. Das Thema bzw. die Problemstellung ist der grobe Rahmen, in den die Abschlussarbeit eingebettet ist. Typische erste Sätze beginnen wie folgt: „In den letzten Jahren ist das Thema XY zunehmend in der Literatur (vgl. Müller, 2010) aber auch in den Medien (ORF, 2015) diskutiert worden.“ Es sollte deutlich werden, dass es sich um ein möglichst bedeutendes und weitreichendes Pro</w:t>
      </w:r>
      <w:r w:rsidRPr="00035D8A">
        <w:rPr>
          <w:color w:val="4F81BD" w:themeColor="accent1"/>
        </w:rPr>
        <w:t>b</w:t>
      </w:r>
      <w:r w:rsidRPr="00035D8A">
        <w:rPr>
          <w:color w:val="4F81BD" w:themeColor="accent1"/>
        </w:rPr>
        <w:t>lem handelt. Zum ersten Schritt können auch Statistiken und Zahlen zur Bedeutung des Pro</w:t>
      </w:r>
      <w:r w:rsidRPr="00035D8A">
        <w:rPr>
          <w:color w:val="4F81BD" w:themeColor="accent1"/>
        </w:rPr>
        <w:t>b</w:t>
      </w:r>
      <w:r w:rsidRPr="00035D8A">
        <w:rPr>
          <w:color w:val="4F81BD" w:themeColor="accent1"/>
        </w:rPr>
        <w:t xml:space="preserve">lems, z. B. Kosten, Zahl der Betroffenen Menschen usw. genannt werden. </w:t>
      </w:r>
    </w:p>
    <w:p w:rsidR="003867DA" w:rsidRPr="00035D8A" w:rsidRDefault="003867DA" w:rsidP="003867DA">
      <w:pPr>
        <w:rPr>
          <w:color w:val="4F81BD" w:themeColor="accent1"/>
        </w:rPr>
      </w:pPr>
      <w:r w:rsidRPr="00035D8A">
        <w:rPr>
          <w:color w:val="4F81BD" w:themeColor="accent1"/>
        </w:rPr>
        <w:t>Im zweiten Schritt (Stand der Forschung) wird eine knappe Übersicht über die beste verfügb</w:t>
      </w:r>
      <w:r w:rsidRPr="00035D8A">
        <w:rPr>
          <w:color w:val="4F81BD" w:themeColor="accent1"/>
        </w:rPr>
        <w:t>a</w:t>
      </w:r>
      <w:r w:rsidRPr="00035D8A">
        <w:rPr>
          <w:color w:val="4F81BD" w:themeColor="accent1"/>
        </w:rPr>
        <w:t>re wissenschaftliche Literatur zu diesem Thema bzw. Problem gegeben. Typische Formuli</w:t>
      </w:r>
      <w:r w:rsidRPr="00035D8A">
        <w:rPr>
          <w:color w:val="4F81BD" w:themeColor="accent1"/>
        </w:rPr>
        <w:t>e</w:t>
      </w:r>
      <w:r w:rsidRPr="00035D8A">
        <w:rPr>
          <w:color w:val="4F81BD" w:themeColor="accent1"/>
        </w:rPr>
        <w:t>rungen sind etwa Folgende: „Eine brauchbare Erklärung für das genannte Problem lieferte bereits vor 20 Jahren Meier (1998), die in ihrer Studie zeigt, dass …“ Es geht hier darum au</w:t>
      </w:r>
      <w:r w:rsidRPr="00035D8A">
        <w:rPr>
          <w:color w:val="4F81BD" w:themeColor="accent1"/>
        </w:rPr>
        <w:t>f</w:t>
      </w:r>
      <w:r w:rsidRPr="00035D8A">
        <w:rPr>
          <w:color w:val="4F81BD" w:themeColor="accent1"/>
        </w:rPr>
        <w:t>zuzeigen, was man aus wissenschaftlicher Sicht schon zum Problem weiß. Je nach Proble</w:t>
      </w:r>
      <w:r w:rsidRPr="00035D8A">
        <w:rPr>
          <w:color w:val="4F81BD" w:themeColor="accent1"/>
        </w:rPr>
        <w:t>m</w:t>
      </w:r>
      <w:r w:rsidRPr="00035D8A">
        <w:rPr>
          <w:color w:val="4F81BD" w:themeColor="accent1"/>
        </w:rPr>
        <w:t>stellung sind Theorien, beschreibende Studien, theoretische Erklärungen, Prognosen, L</w:t>
      </w:r>
      <w:r w:rsidRPr="00035D8A">
        <w:rPr>
          <w:color w:val="4F81BD" w:themeColor="accent1"/>
        </w:rPr>
        <w:t>ö</w:t>
      </w:r>
      <w:r w:rsidRPr="00035D8A">
        <w:rPr>
          <w:color w:val="4F81BD" w:themeColor="accent1"/>
        </w:rPr>
        <w:t>sungsvorschläge, Evaluationen etc. bereits vorhanden. Wichtig ist, dass das Problem aus Schritt 1 aufgegriffen und in eine wissenschaftliche Diskussion überführt wird. Der Stand der Forschung sollte sich also konkret auf das Problem beziehen und dieses wissenschaftlich ve</w:t>
      </w:r>
      <w:r w:rsidRPr="00035D8A">
        <w:rPr>
          <w:color w:val="4F81BD" w:themeColor="accent1"/>
        </w:rPr>
        <w:t>r</w:t>
      </w:r>
      <w:r w:rsidRPr="00035D8A">
        <w:rPr>
          <w:color w:val="4F81BD" w:themeColor="accent1"/>
        </w:rPr>
        <w:t>tiefen. Wenig bedeutsame Ansätze sollten im Text – wenn überhaupt, dann nur kurz – e</w:t>
      </w:r>
      <w:r w:rsidRPr="00035D8A">
        <w:rPr>
          <w:color w:val="4F81BD" w:themeColor="accent1"/>
        </w:rPr>
        <w:t>r</w:t>
      </w:r>
      <w:r w:rsidRPr="00035D8A">
        <w:rPr>
          <w:color w:val="4F81BD" w:themeColor="accent1"/>
        </w:rPr>
        <w:t>wähnt werden. Bedeutende Ansätze sollten erkennbar im Vordergrund stehen. Das Ziel ist es, so tief und konkret wie möglich in eine theoretische Diskussion einzusteigen. Fehlt zum ko</w:t>
      </w:r>
      <w:r w:rsidRPr="00035D8A">
        <w:rPr>
          <w:color w:val="4F81BD" w:themeColor="accent1"/>
        </w:rPr>
        <w:t>n</w:t>
      </w:r>
      <w:r w:rsidRPr="00035D8A">
        <w:rPr>
          <w:color w:val="4F81BD" w:themeColor="accent1"/>
        </w:rPr>
        <w:t>kreten Problem eine Theorie, dann findet sich vielleicht eine in angrenzenden Nachbargebi</w:t>
      </w:r>
      <w:r w:rsidRPr="00035D8A">
        <w:rPr>
          <w:color w:val="4F81BD" w:themeColor="accent1"/>
        </w:rPr>
        <w:t>e</w:t>
      </w:r>
      <w:r w:rsidRPr="00035D8A">
        <w:rPr>
          <w:color w:val="4F81BD" w:themeColor="accent1"/>
        </w:rPr>
        <w:lastRenderedPageBreak/>
        <w:t>ten. Gegen Ende dieses Teils wird dann sichtbar, dass die derzeitige Theorieentwicklung oder die derzeitige empirische Forschung nicht ausreicht. Dies führt zum nächsten Schritt.</w:t>
      </w:r>
    </w:p>
    <w:p w:rsidR="003867DA" w:rsidRPr="00035D8A" w:rsidRDefault="003867DA" w:rsidP="003867DA">
      <w:pPr>
        <w:rPr>
          <w:color w:val="4F81BD" w:themeColor="accent1"/>
        </w:rPr>
      </w:pPr>
      <w:r w:rsidRPr="00035D8A">
        <w:rPr>
          <w:color w:val="4F81BD" w:themeColor="accent1"/>
        </w:rPr>
        <w:t>Im dritten Schritt wird eine Forschungslücke aufgezeigt, die trotz aller Erkenntnisse aus dem zweiten Schritt noch immer besteht. „Der Großteil der Studien stammt allerdings aus dem amerikanischen Sprachraum (etwa Meier, 1998; Mueller, 2007) und es ist anzunehmen, dass die Ergebnisse nicht direkt auf den deutschen Sprachraum übertragen werden können.“ Diese Forschungslücke ist der Zielpunkt der bisherigen Argumentation. Denn aus ihr ergibt sich die Forschungsfrage. Weist der Stand der Forschung keine Lücke auf, ist auch keine weitere Fo</w:t>
      </w:r>
      <w:r w:rsidRPr="00035D8A">
        <w:rPr>
          <w:color w:val="4F81BD" w:themeColor="accent1"/>
        </w:rPr>
        <w:t>r</w:t>
      </w:r>
      <w:r w:rsidRPr="00035D8A">
        <w:rPr>
          <w:color w:val="4F81BD" w:themeColor="accent1"/>
        </w:rPr>
        <w:t>schung nötig. Bei der Darstellung zum Stand der Forschung sollte man also darauf achten, dass man bei einer Lücke landet. Häufig findet sich in wissenschaftlichen Arbeiten die Au</w:t>
      </w:r>
      <w:r w:rsidRPr="00035D8A">
        <w:rPr>
          <w:color w:val="4F81BD" w:themeColor="accent1"/>
        </w:rPr>
        <w:t>s</w:t>
      </w:r>
      <w:r w:rsidRPr="00035D8A">
        <w:rPr>
          <w:color w:val="4F81BD" w:themeColor="accent1"/>
        </w:rPr>
        <w:t>sage „… dies wurde bisher noch niemals empirisch untersucht“. Das ist als Lücke schon ganz gut, aber noch schöner wäre es, wenn die Lücke konkreter benannt werden könnte.</w:t>
      </w:r>
    </w:p>
    <w:p w:rsidR="003867DA" w:rsidRPr="00035D8A" w:rsidRDefault="003867DA" w:rsidP="003867DA">
      <w:pPr>
        <w:rPr>
          <w:color w:val="4F81BD" w:themeColor="accent1"/>
        </w:rPr>
      </w:pPr>
      <w:r w:rsidRPr="00035D8A">
        <w:rPr>
          <w:color w:val="4F81BD" w:themeColor="accent1"/>
        </w:rPr>
        <w:t>Im vierten Schritt wird die Lücke zu einer Forschungsfrage zusammengefasst und damit b</w:t>
      </w:r>
      <w:r w:rsidRPr="00035D8A">
        <w:rPr>
          <w:color w:val="4F81BD" w:themeColor="accent1"/>
        </w:rPr>
        <w:t>e</w:t>
      </w:r>
      <w:r w:rsidRPr="00035D8A">
        <w:rPr>
          <w:color w:val="4F81BD" w:themeColor="accent1"/>
        </w:rPr>
        <w:t>gründet: „Die Forschungsfrage der vorliegenden Arbeit lautet daher …?“ Hier wird die Lücke zu einer konkreten Frage umformuliert und damit auf den Punkt gebracht. Es muss eine Frage genannt werden, die mit einem Fragezeichen endet. Es sollte nur eine einzige zentrale Fo</w:t>
      </w:r>
      <w:r w:rsidRPr="00035D8A">
        <w:rPr>
          <w:color w:val="4F81BD" w:themeColor="accent1"/>
        </w:rPr>
        <w:t>r</w:t>
      </w:r>
      <w:r w:rsidRPr="00035D8A">
        <w:rPr>
          <w:color w:val="4F81BD" w:themeColor="accent1"/>
        </w:rPr>
        <w:t>schungsfrage angeführt werden. Unterfragen und Zusatzfragen sind nicht notwendig. Die Fr</w:t>
      </w:r>
      <w:r w:rsidRPr="00035D8A">
        <w:rPr>
          <w:color w:val="4F81BD" w:themeColor="accent1"/>
        </w:rPr>
        <w:t>a</w:t>
      </w:r>
      <w:r w:rsidRPr="00035D8A">
        <w:rPr>
          <w:color w:val="4F81BD" w:themeColor="accent1"/>
        </w:rPr>
        <w:t>ge sollte präzise formuliert sein. Es handelt sich um die zentrale Frage, die mit der Arbeit b</w:t>
      </w:r>
      <w:r w:rsidRPr="00035D8A">
        <w:rPr>
          <w:color w:val="4F81BD" w:themeColor="accent1"/>
        </w:rPr>
        <w:t>e</w:t>
      </w:r>
      <w:r w:rsidRPr="00035D8A">
        <w:rPr>
          <w:color w:val="4F81BD" w:themeColor="accent1"/>
        </w:rPr>
        <w:t>antwortet werden soll. Es muss also klar sein, dass eine Antwort möglich ist und diese nicht den Seitenrahmen sprengen würde oder aber trivial wäre. Die Begriffe mit denen die Fo</w:t>
      </w:r>
      <w:r w:rsidRPr="00035D8A">
        <w:rPr>
          <w:color w:val="4F81BD" w:themeColor="accent1"/>
        </w:rPr>
        <w:t>r</w:t>
      </w:r>
      <w:r w:rsidRPr="00035D8A">
        <w:rPr>
          <w:color w:val="4F81BD" w:themeColor="accent1"/>
        </w:rPr>
        <w:t>schungsfrage arbeitet, sind die zentralen Begriffe der Arbeit. Diese sollten in der Problemste</w:t>
      </w:r>
      <w:r w:rsidRPr="00035D8A">
        <w:rPr>
          <w:color w:val="4F81BD" w:themeColor="accent1"/>
        </w:rPr>
        <w:t>l</w:t>
      </w:r>
      <w:r w:rsidRPr="00035D8A">
        <w:rPr>
          <w:color w:val="4F81BD" w:themeColor="accent1"/>
        </w:rPr>
        <w:t>lung, dem Stand der Forschung oder der Diskussion der Forschungslücke schon erwähnt wo</w:t>
      </w:r>
      <w:r w:rsidRPr="00035D8A">
        <w:rPr>
          <w:color w:val="4F81BD" w:themeColor="accent1"/>
        </w:rPr>
        <w:t>r</w:t>
      </w:r>
      <w:r w:rsidRPr="00035D8A">
        <w:rPr>
          <w:color w:val="4F81BD" w:themeColor="accent1"/>
        </w:rPr>
        <w:t>den sein. Die Forschungsfrage soll ja nicht vom Himmel fallen sondern sich aus den vorhe</w:t>
      </w:r>
      <w:r w:rsidRPr="00035D8A">
        <w:rPr>
          <w:color w:val="4F81BD" w:themeColor="accent1"/>
        </w:rPr>
        <w:t>r</w:t>
      </w:r>
      <w:r w:rsidRPr="00035D8A">
        <w:rPr>
          <w:color w:val="4F81BD" w:themeColor="accent1"/>
        </w:rPr>
        <w:t>gehenden Schritten logisch nachvollziehbar ergeben. Ist die Forschungsfrage sehr kompakt formuliert oder besteht die Gefahr, dass diese missverstanden werden könnte, kann unter der Frage noch näher auf die Ziele der Arbeit eingegangen werden. Auch können hier falsche Erwartungen die mit der Forschungsfrage verknüpft sein könnten aufgegriffen und klargestellt werden. In der Regel genügt jedoch die Nennung der Forschungsfrage im vierten Schritt.</w:t>
      </w:r>
    </w:p>
    <w:p w:rsidR="005623FD" w:rsidRDefault="005623FD" w:rsidP="003867DA">
      <w:pPr>
        <w:rPr>
          <w:color w:val="4F81BD" w:themeColor="accent1"/>
        </w:rPr>
      </w:pPr>
    </w:p>
    <w:p w:rsidR="003867DA" w:rsidRPr="005623FD" w:rsidRDefault="003867DA" w:rsidP="003867DA">
      <w:pPr>
        <w:rPr>
          <w:color w:val="FF0000"/>
        </w:rPr>
      </w:pPr>
      <w:r w:rsidRPr="005623FD">
        <w:rPr>
          <w:color w:val="FF0000"/>
        </w:rPr>
        <w:t xml:space="preserve">In einer Projektarbeit für den Akademischen </w:t>
      </w:r>
      <w:proofErr w:type="spellStart"/>
      <w:r w:rsidRPr="005623FD">
        <w:rPr>
          <w:color w:val="FF0000"/>
        </w:rPr>
        <w:t>Health</w:t>
      </w:r>
      <w:proofErr w:type="spellEnd"/>
      <w:r w:rsidRPr="005623FD">
        <w:rPr>
          <w:color w:val="FF0000"/>
        </w:rPr>
        <w:t xml:space="preserve"> Care Manager bzw. die Akademis</w:t>
      </w:r>
      <w:r w:rsidR="005623FD" w:rsidRPr="005623FD">
        <w:rPr>
          <w:color w:val="FF0000"/>
        </w:rPr>
        <w:t>c</w:t>
      </w:r>
      <w:r w:rsidRPr="005623FD">
        <w:rPr>
          <w:color w:val="FF0000"/>
        </w:rPr>
        <w:t xml:space="preserve">he </w:t>
      </w:r>
      <w:proofErr w:type="spellStart"/>
      <w:r w:rsidRPr="005623FD">
        <w:rPr>
          <w:color w:val="FF0000"/>
        </w:rPr>
        <w:t>Health</w:t>
      </w:r>
      <w:proofErr w:type="spellEnd"/>
      <w:r w:rsidRPr="005623FD">
        <w:rPr>
          <w:color w:val="FF0000"/>
        </w:rPr>
        <w:t xml:space="preserve"> Care Managerin </w:t>
      </w:r>
      <w:r w:rsidR="005623FD" w:rsidRPr="005623FD">
        <w:rPr>
          <w:color w:val="FF0000"/>
        </w:rPr>
        <w:t>folgt nach der Forschungsfrage nicht die Darstellung der Methodik (fünfter Schritt). Die Methodik kann in diesem Fall übersprungen werden. Nach der Fo</w:t>
      </w:r>
      <w:r w:rsidR="005623FD" w:rsidRPr="005623FD">
        <w:rPr>
          <w:color w:val="FF0000"/>
        </w:rPr>
        <w:t>r</w:t>
      </w:r>
      <w:r w:rsidR="005623FD" w:rsidRPr="005623FD">
        <w:rPr>
          <w:color w:val="FF0000"/>
        </w:rPr>
        <w:t>schungsfrage wird nur noch die Gliederung der Arbeit dargestellt (siehe den sechsten Schritt).</w:t>
      </w:r>
    </w:p>
    <w:p w:rsidR="003867DA" w:rsidRDefault="003867DA" w:rsidP="003867DA">
      <w:pPr>
        <w:rPr>
          <w:color w:val="4F81BD" w:themeColor="accent1"/>
        </w:rPr>
      </w:pPr>
    </w:p>
    <w:p w:rsidR="003867DA" w:rsidRPr="00035D8A" w:rsidRDefault="003867DA" w:rsidP="003867DA">
      <w:pPr>
        <w:rPr>
          <w:color w:val="4F81BD" w:themeColor="accent1"/>
        </w:rPr>
      </w:pPr>
      <w:r>
        <w:rPr>
          <w:color w:val="4F81BD" w:themeColor="accent1"/>
        </w:rPr>
        <w:lastRenderedPageBreak/>
        <w:t xml:space="preserve">In einer Masterarbeit beantwortet die </w:t>
      </w:r>
      <w:r w:rsidRPr="00035D8A">
        <w:rPr>
          <w:color w:val="4F81BD" w:themeColor="accent1"/>
        </w:rPr>
        <w:t xml:space="preserve">empirische Studie die Forschungsfrage. Dazu wird im </w:t>
      </w:r>
      <w:r w:rsidR="005623FD">
        <w:rPr>
          <w:color w:val="4F81BD" w:themeColor="accent1"/>
        </w:rPr>
        <w:t xml:space="preserve">fünften </w:t>
      </w:r>
      <w:r w:rsidRPr="00035D8A">
        <w:rPr>
          <w:color w:val="4F81BD" w:themeColor="accent1"/>
        </w:rPr>
        <w:t>Schritt die Methode dargestellt. Das zentrale Forschungsziel der Arbeit ist es, die Fo</w:t>
      </w:r>
      <w:r w:rsidRPr="00035D8A">
        <w:rPr>
          <w:color w:val="4F81BD" w:themeColor="accent1"/>
        </w:rPr>
        <w:t>r</w:t>
      </w:r>
      <w:r w:rsidRPr="00035D8A">
        <w:rPr>
          <w:color w:val="4F81BD" w:themeColor="accent1"/>
        </w:rPr>
        <w:t>schungsfrage zu beantworten. Das Vorgehen und die Methoden, die eingesetzt werden sollen, um zu einer Antwort zu gelangen, werden kurz benannt. „Neben einer Diskussion des Stands der Forschung im Theorieteil der Arbeit wird anschließend eine empirische Studie durchg</w:t>
      </w:r>
      <w:r w:rsidRPr="00035D8A">
        <w:rPr>
          <w:color w:val="4F81BD" w:themeColor="accent1"/>
        </w:rPr>
        <w:t>e</w:t>
      </w:r>
      <w:r w:rsidRPr="00035D8A">
        <w:rPr>
          <w:color w:val="4F81BD" w:themeColor="accent1"/>
        </w:rPr>
        <w:t>führt. Die Studie wurde in Form einer schriftlichen Befragung an 522 Pflegekräften einer akut-geriatrischen …“ Die Methode sollte knapp begründet werden und sollte nicht zu au</w:t>
      </w:r>
      <w:r w:rsidRPr="00035D8A">
        <w:rPr>
          <w:color w:val="4F81BD" w:themeColor="accent1"/>
        </w:rPr>
        <w:t>s</w:t>
      </w:r>
      <w:r w:rsidRPr="00035D8A">
        <w:rPr>
          <w:color w:val="4F81BD" w:themeColor="accent1"/>
        </w:rPr>
        <w:t>führlich dargestellt werden. Grobe Unterscheidungen sind die Frage ob eine qualitative oder quantitative Studie durchgeführt werden soll, wie die Daten erhoben werden sollen (z. B. I</w:t>
      </w:r>
      <w:r w:rsidRPr="00035D8A">
        <w:rPr>
          <w:color w:val="4F81BD" w:themeColor="accent1"/>
        </w:rPr>
        <w:t>n</w:t>
      </w:r>
      <w:r w:rsidRPr="00035D8A">
        <w:rPr>
          <w:color w:val="4F81BD" w:themeColor="accent1"/>
        </w:rPr>
        <w:t>terview oder Fragebogen, Beobachtung, Textanalyse, Metanalyse), welche Stichprobe hera</w:t>
      </w:r>
      <w:r w:rsidRPr="00035D8A">
        <w:rPr>
          <w:color w:val="4F81BD" w:themeColor="accent1"/>
        </w:rPr>
        <w:t>n</w:t>
      </w:r>
      <w:r w:rsidRPr="00035D8A">
        <w:rPr>
          <w:color w:val="4F81BD" w:themeColor="accent1"/>
        </w:rPr>
        <w:t>gezogen werden soll, wie groß diese sein soll bzw. tatsächlich war und wie die Auswertung durchgeführt werden soll. Diese Informationen sind knapp darzustellen. Wichtig ist, dass deutlich wird, dass mit der geplanten Methode die genannte Frage auch tatsächlich beantwo</w:t>
      </w:r>
      <w:r w:rsidRPr="00035D8A">
        <w:rPr>
          <w:color w:val="4F81BD" w:themeColor="accent1"/>
        </w:rPr>
        <w:t>r</w:t>
      </w:r>
      <w:r w:rsidRPr="00035D8A">
        <w:rPr>
          <w:color w:val="4F81BD" w:themeColor="accent1"/>
        </w:rPr>
        <w:t>tet werden kann. Die Methode muss also zur Frage passen. Beispielweise wäre es sonderbar, wenn die Frage nach der Höhe einer Kostenreduktion fragt und zur Beantwortung eine qual</w:t>
      </w:r>
      <w:r w:rsidRPr="00035D8A">
        <w:rPr>
          <w:color w:val="4F81BD" w:themeColor="accent1"/>
        </w:rPr>
        <w:t>i</w:t>
      </w:r>
      <w:r w:rsidRPr="00035D8A">
        <w:rPr>
          <w:color w:val="4F81BD" w:themeColor="accent1"/>
        </w:rPr>
        <w:t xml:space="preserve">tative Methode gewählt würde. </w:t>
      </w:r>
    </w:p>
    <w:p w:rsidR="005623FD" w:rsidRDefault="005623FD" w:rsidP="003867DA">
      <w:pPr>
        <w:rPr>
          <w:color w:val="4F81BD" w:themeColor="accent1"/>
        </w:rPr>
      </w:pPr>
    </w:p>
    <w:p w:rsidR="003867DA" w:rsidRPr="00035D8A" w:rsidRDefault="003867DA" w:rsidP="003867DA">
      <w:pPr>
        <w:rPr>
          <w:color w:val="4F81BD" w:themeColor="accent1"/>
        </w:rPr>
      </w:pPr>
      <w:r w:rsidRPr="00035D8A">
        <w:rPr>
          <w:color w:val="4F81BD" w:themeColor="accent1"/>
        </w:rPr>
        <w:t>Der Aufbau der Arbeit wird abschließend im sechsten Schritt erläutert. Typische wisse</w:t>
      </w:r>
      <w:r w:rsidRPr="00035D8A">
        <w:rPr>
          <w:color w:val="4F81BD" w:themeColor="accent1"/>
        </w:rPr>
        <w:t>n</w:t>
      </w:r>
      <w:r w:rsidRPr="00035D8A">
        <w:rPr>
          <w:color w:val="4F81BD" w:themeColor="accent1"/>
        </w:rPr>
        <w:t>schaftliche Arbeiten (Bachelor-, Masterarbeiten, Dissertationen, Bücher etc.) in den Sozia</w:t>
      </w:r>
      <w:r w:rsidRPr="00035D8A">
        <w:rPr>
          <w:color w:val="4F81BD" w:themeColor="accent1"/>
        </w:rPr>
        <w:t>l</w:t>
      </w:r>
      <w:r w:rsidRPr="00035D8A">
        <w:rPr>
          <w:color w:val="4F81BD" w:themeColor="accent1"/>
        </w:rPr>
        <w:t xml:space="preserve">wissenschaften haben den folgenden Aufbau: </w:t>
      </w:r>
    </w:p>
    <w:p w:rsidR="003867DA" w:rsidRPr="00035D8A" w:rsidRDefault="003867DA" w:rsidP="003867DA">
      <w:pPr>
        <w:rPr>
          <w:color w:val="4F81BD" w:themeColor="accent1"/>
        </w:rPr>
      </w:pPr>
      <w:r w:rsidRPr="00035D8A">
        <w:rPr>
          <w:color w:val="4F81BD" w:themeColor="accent1"/>
        </w:rPr>
        <w:t>„Zunächst geht das Kapitel 2 auf die grundlegende Problemstellung ein. Kapitel 3 widmet sich daran anschließend dem Stand der Forschung. Die am Ende von Kapitel 3 sichtbar we</w:t>
      </w:r>
      <w:r w:rsidRPr="00035D8A">
        <w:rPr>
          <w:color w:val="4F81BD" w:themeColor="accent1"/>
        </w:rPr>
        <w:t>r</w:t>
      </w:r>
      <w:r w:rsidRPr="00035D8A">
        <w:rPr>
          <w:color w:val="4F81BD" w:themeColor="accent1"/>
        </w:rPr>
        <w:t>dende Forschungslücke wird in Kapitel 4 ausführlich untersucht. Kapitel 4 versucht aus der Perspektive der Theorie eine Antwort auf die Forschungsfrage anzubieten. Die zentralen Fo</w:t>
      </w:r>
      <w:r w:rsidRPr="00035D8A">
        <w:rPr>
          <w:color w:val="4F81BD" w:themeColor="accent1"/>
        </w:rPr>
        <w:t>r</w:t>
      </w:r>
      <w:r w:rsidRPr="00035D8A">
        <w:rPr>
          <w:color w:val="4F81BD" w:themeColor="accent1"/>
        </w:rPr>
        <w:t>schungsziele und Untersuchungshypothesen der empirischen Studie werden aus dem Theori</w:t>
      </w:r>
      <w:r w:rsidRPr="00035D8A">
        <w:rPr>
          <w:color w:val="4F81BD" w:themeColor="accent1"/>
        </w:rPr>
        <w:t>e</w:t>
      </w:r>
      <w:r w:rsidRPr="00035D8A">
        <w:rPr>
          <w:color w:val="4F81BD" w:themeColor="accent1"/>
        </w:rPr>
        <w:t>teil abgeleitet und im Kapitel 5 zusammenfassend dargestellt. Das Kapitel 6 beschreibt das methodische Vorgehen. Kapitel 7 stellt die Ergebnisse – zunächst die deskriptiven und a</w:t>
      </w:r>
      <w:r w:rsidRPr="00035D8A">
        <w:rPr>
          <w:color w:val="4F81BD" w:themeColor="accent1"/>
        </w:rPr>
        <w:t>n</w:t>
      </w:r>
      <w:r w:rsidRPr="00035D8A">
        <w:rPr>
          <w:color w:val="4F81BD" w:themeColor="accent1"/>
        </w:rPr>
        <w:t>schließend die hypothesentestenden bzw. nach Forschungszielen geordneten Ergebnisse – dar. Den Abschluss bildet Kapitel 8 mit den Schlussfolgerungen und dem Ausblick.“</w:t>
      </w:r>
    </w:p>
    <w:p w:rsidR="003867DA" w:rsidRPr="00035D8A" w:rsidRDefault="003867DA" w:rsidP="003867DA">
      <w:pPr>
        <w:rPr>
          <w:color w:val="4F81BD" w:themeColor="accent1"/>
        </w:rPr>
      </w:pPr>
    </w:p>
    <w:p w:rsidR="003867DA" w:rsidRPr="00035D8A" w:rsidRDefault="003867DA" w:rsidP="003867DA">
      <w:pPr>
        <w:rPr>
          <w:color w:val="4F81BD" w:themeColor="accent1"/>
        </w:rPr>
      </w:pPr>
      <w:r w:rsidRPr="00035D8A">
        <w:rPr>
          <w:color w:val="4F81BD" w:themeColor="accent1"/>
        </w:rPr>
        <w:t>Beim Schreiben der Einleitung sind zunächst die ersten vier Schritte zentral. Diese leiten die Forschungsfrage her und begründen sie. Wenn das nicht gelingt, macht es keinen Sinn weite</w:t>
      </w:r>
      <w:r w:rsidRPr="00035D8A">
        <w:rPr>
          <w:color w:val="4F81BD" w:themeColor="accent1"/>
        </w:rPr>
        <w:t>r</w:t>
      </w:r>
      <w:r w:rsidRPr="00035D8A">
        <w:rPr>
          <w:color w:val="4F81BD" w:themeColor="accent1"/>
        </w:rPr>
        <w:t xml:space="preserve">zuarbeiten. Die Forschungsfrage oder die Argumentation muss also so lange angepasst und überarbeitet werden, bis die Begründung der Forschungsfrage durch die vier Schritte sich </w:t>
      </w:r>
      <w:r w:rsidRPr="00035D8A">
        <w:rPr>
          <w:color w:val="4F81BD" w:themeColor="accent1"/>
        </w:rPr>
        <w:lastRenderedPageBreak/>
        <w:t>rund und schlüssig liest. Die Schritte fünf (Methode</w:t>
      </w:r>
      <w:r w:rsidR="005623FD">
        <w:rPr>
          <w:color w:val="4F81BD" w:themeColor="accent1"/>
        </w:rPr>
        <w:t xml:space="preserve"> für Masterarbeiten</w:t>
      </w:r>
      <w:r w:rsidRPr="00035D8A">
        <w:rPr>
          <w:color w:val="4F81BD" w:themeColor="accent1"/>
        </w:rPr>
        <w:t>) und sechs (Glied</w:t>
      </w:r>
      <w:r w:rsidRPr="00035D8A">
        <w:rPr>
          <w:color w:val="4F81BD" w:themeColor="accent1"/>
        </w:rPr>
        <w:t>e</w:t>
      </w:r>
      <w:r w:rsidRPr="00035D8A">
        <w:rPr>
          <w:color w:val="4F81BD" w:themeColor="accent1"/>
        </w:rPr>
        <w:t>rung) ergeben sich hingegen als Folgerungen aus der Forschungsfrage. Diese sind also auch erst dann zu planen, wenn die Forschungsfrage tatsächlich festgelegt ist und so bleiben kann.</w:t>
      </w:r>
    </w:p>
    <w:p w:rsidR="005623FD" w:rsidRDefault="003867DA" w:rsidP="003867DA">
      <w:pPr>
        <w:rPr>
          <w:color w:val="4F81BD" w:themeColor="accent1"/>
        </w:rPr>
      </w:pPr>
      <w:r w:rsidRPr="00035D8A">
        <w:rPr>
          <w:color w:val="4F81BD" w:themeColor="accent1"/>
        </w:rPr>
        <w:t>Jeder Schritt kann ca. eine halbe Seite Text umfassen (mal mehr, z. B. beim 1. Schritt und mal weniger, z. B. bei der Fo</w:t>
      </w:r>
      <w:r>
        <w:rPr>
          <w:color w:val="4F81BD" w:themeColor="accent1"/>
        </w:rPr>
        <w:t>rschungsfrage). Einige Betreuer*i</w:t>
      </w:r>
      <w:r w:rsidRPr="00035D8A">
        <w:rPr>
          <w:color w:val="4F81BD" w:themeColor="accent1"/>
        </w:rPr>
        <w:t xml:space="preserve">nnen verlangen aber </w:t>
      </w:r>
      <w:r>
        <w:rPr>
          <w:color w:val="4F81BD" w:themeColor="accent1"/>
        </w:rPr>
        <w:t>mehr. Das ist im Vorfeld mit den Betreuer*i</w:t>
      </w:r>
      <w:r w:rsidRPr="00035D8A">
        <w:rPr>
          <w:color w:val="4F81BD" w:themeColor="accent1"/>
        </w:rPr>
        <w:t>n</w:t>
      </w:r>
      <w:r>
        <w:rPr>
          <w:color w:val="4F81BD" w:themeColor="accent1"/>
        </w:rPr>
        <w:t>nen</w:t>
      </w:r>
      <w:r w:rsidRPr="00035D8A">
        <w:rPr>
          <w:color w:val="4F81BD" w:themeColor="accent1"/>
        </w:rPr>
        <w:t xml:space="preserve"> zu klären. </w:t>
      </w:r>
    </w:p>
    <w:p w:rsidR="003867DA" w:rsidRPr="00035D8A" w:rsidRDefault="003867DA" w:rsidP="003867DA">
      <w:pPr>
        <w:rPr>
          <w:color w:val="4F81BD" w:themeColor="accent1"/>
        </w:rPr>
      </w:pPr>
      <w:r w:rsidRPr="00035D8A">
        <w:rPr>
          <w:color w:val="4F81BD" w:themeColor="accent1"/>
        </w:rPr>
        <w:t xml:space="preserve">Handelt es sich bei jedem der Schritte jeweils um einen halbe bis eine ganze Seite, dann sollte der Text als durchgängig fließender Text formuliert sein, der keine Zwischenüberschriften enthält. Ein Absatz nach jedem Schritt zeigt, dass ein neuer Schritt folgt. </w:t>
      </w:r>
    </w:p>
    <w:p w:rsidR="003867DA" w:rsidRPr="00035D8A" w:rsidRDefault="003867DA" w:rsidP="003867DA">
      <w:pPr>
        <w:rPr>
          <w:color w:val="4F81BD" w:themeColor="accent1"/>
        </w:rPr>
      </w:pPr>
      <w:r w:rsidRPr="00035D8A">
        <w:rPr>
          <w:color w:val="4F81BD" w:themeColor="accent1"/>
        </w:rPr>
        <w:t>Ist die Einleitung länger und sind die einzelnen Schritte ausführlicher dargestellt, dann können Zwischenüberschriften helfen, den Text übersichtlicher zu gestalten. Als Regel kann gelten, dass ein Kapitel zumindest 1-2 Seiten umfassen sollte, um eine eigene Überschrift zu erhalten. Also: bei langen Texten sind Zwischenüberschriften hilfreich; bei kurzen Texten sollten diese vermieden werden.</w:t>
      </w:r>
    </w:p>
    <w:p w:rsidR="003867DA" w:rsidRDefault="003867DA" w:rsidP="003867DA">
      <w:pPr>
        <w:rPr>
          <w:color w:val="4F81BD" w:themeColor="accent1"/>
        </w:rPr>
      </w:pPr>
      <w:r w:rsidRPr="00035D8A">
        <w:rPr>
          <w:color w:val="4F81BD" w:themeColor="accent1"/>
        </w:rPr>
        <w:t>Die Einleitung arbeitet durchgängig mit Literatur. Also werden Behauptungen belegt, die Quellen für Theorien zitiert, Personen werden durchgängig als Quellen angeführt, also ebe</w:t>
      </w:r>
      <w:r w:rsidRPr="00035D8A">
        <w:rPr>
          <w:color w:val="4F81BD" w:themeColor="accent1"/>
        </w:rPr>
        <w:t>n</w:t>
      </w:r>
      <w:r w:rsidRPr="00035D8A">
        <w:rPr>
          <w:color w:val="4F81BD" w:themeColor="accent1"/>
        </w:rPr>
        <w:t xml:space="preserve">falls zitiert. Persönliche Motive und Meinungen sind nicht darzustellen. Daher wird an keiner Stelle „ich“, „wir“, „meine Arbeit“ geschrieben. </w:t>
      </w:r>
    </w:p>
    <w:p w:rsidR="003867DA" w:rsidRDefault="003867DA" w:rsidP="003867DA">
      <w:pPr>
        <w:rPr>
          <w:color w:val="4F81BD" w:themeColor="accent1"/>
        </w:rPr>
      </w:pPr>
    </w:p>
    <w:p w:rsidR="003867DA" w:rsidRDefault="003867DA" w:rsidP="003867DA">
      <w:pPr>
        <w:rPr>
          <w:color w:val="4F81BD" w:themeColor="accent1"/>
        </w:rPr>
      </w:pPr>
      <w:r>
        <w:rPr>
          <w:color w:val="4F81BD" w:themeColor="accent1"/>
        </w:rPr>
        <w:t xml:space="preserve">Durchgängig sind männliche </w:t>
      </w:r>
      <w:r w:rsidRPr="005623FD">
        <w:rPr>
          <w:color w:val="4F81BD"/>
        </w:rPr>
        <w:t>Personenbezeic</w:t>
      </w:r>
      <w:r>
        <w:rPr>
          <w:color w:val="4F81BD" w:themeColor="accent1"/>
        </w:rPr>
        <w:t>hnungen nur dort zu verwenden, wo Männer gemeint sind. Entsprechend sind weibliche Personenbezeichnungen nur dort zu verwenden, wo Frauen gemeint sind. Auch diverse Menschen werden direkt angesprochen, wenn diese gemeint sind. Sind hingegen alle Geschlechter gleichermaßen gemeint, dann sollte eine g</w:t>
      </w:r>
      <w:r>
        <w:rPr>
          <w:color w:val="4F81BD" w:themeColor="accent1"/>
        </w:rPr>
        <w:t>e</w:t>
      </w:r>
      <w:r>
        <w:rPr>
          <w:color w:val="4F81BD" w:themeColor="accent1"/>
        </w:rPr>
        <w:t>schlechtsneutrale Formulierung gewählt werden. Wenn dies nicht möglich ist</w:t>
      </w:r>
      <w:r w:rsidR="005623FD">
        <w:rPr>
          <w:color w:val="4F81BD" w:themeColor="accent1"/>
        </w:rPr>
        <w:t>, kann die do</w:t>
      </w:r>
      <w:r w:rsidR="005623FD">
        <w:rPr>
          <w:color w:val="4F81BD" w:themeColor="accent1"/>
        </w:rPr>
        <w:t>p</w:t>
      </w:r>
      <w:r w:rsidR="005623FD">
        <w:rPr>
          <w:color w:val="4F81BD" w:themeColor="accent1"/>
        </w:rPr>
        <w:t xml:space="preserve">pelte </w:t>
      </w:r>
      <w:proofErr w:type="spellStart"/>
      <w:r w:rsidR="005623FD">
        <w:rPr>
          <w:color w:val="4F81BD" w:themeColor="accent1"/>
        </w:rPr>
        <w:t>Paarform</w:t>
      </w:r>
      <w:proofErr w:type="spellEnd"/>
      <w:r w:rsidR="005623FD">
        <w:rPr>
          <w:color w:val="4F81BD" w:themeColor="accent1"/>
        </w:rPr>
        <w:t xml:space="preserve"> (z. B. „Patientinnen und Patienten sehen das so.“) verwendet werden</w:t>
      </w:r>
      <w:r>
        <w:rPr>
          <w:color w:val="4F81BD" w:themeColor="accent1"/>
        </w:rPr>
        <w:t>.</w:t>
      </w:r>
    </w:p>
    <w:p w:rsidR="003867DA" w:rsidRPr="00035D8A" w:rsidRDefault="003867DA" w:rsidP="003867DA">
      <w:pPr>
        <w:rPr>
          <w:color w:val="4F81BD" w:themeColor="accent1"/>
        </w:rPr>
      </w:pPr>
    </w:p>
    <w:p w:rsidR="003867DA" w:rsidRPr="00035D8A" w:rsidRDefault="003867DA" w:rsidP="003867DA">
      <w:pPr>
        <w:rPr>
          <w:color w:val="4F81BD" w:themeColor="accent1"/>
        </w:rPr>
      </w:pPr>
      <w:r w:rsidRPr="00035D8A">
        <w:rPr>
          <w:color w:val="4F81BD" w:themeColor="accent1"/>
        </w:rPr>
        <w:t>Die Einleitung bildet den Plan für die spätere Arbeit. Sie ist also eine Art Kurzfassung, die vorher verfasst wird. Ist die Einleitung gut gelungen, dann folgt die Arbeit dieser Kurzfassung und macht daraus eine längere Version. Daher wird die Einleitung in einigen Studiengängen auch als Exposé bezeichnet. Ein Beispiel für ein solches Exposé, welches dann auch als Ei</w:t>
      </w:r>
      <w:r w:rsidRPr="00035D8A">
        <w:rPr>
          <w:color w:val="4F81BD" w:themeColor="accent1"/>
        </w:rPr>
        <w:t>n</w:t>
      </w:r>
      <w:r w:rsidRPr="00035D8A">
        <w:rPr>
          <w:color w:val="4F81BD" w:themeColor="accent1"/>
        </w:rPr>
        <w:t xml:space="preserve">leitung in die Arbeit dient, findet sich auch online: </w:t>
      </w:r>
    </w:p>
    <w:p w:rsidR="003867DA" w:rsidRDefault="003867DA" w:rsidP="003867DA"/>
    <w:p w:rsidR="003867DA" w:rsidRDefault="00B44A49" w:rsidP="003867DA">
      <w:hyperlink r:id="rId8" w:history="1">
        <w:r w:rsidR="003867DA" w:rsidRPr="00574CC4">
          <w:rPr>
            <w:rStyle w:val="Hyperlink"/>
          </w:rPr>
          <w:t>https://www.complexity-research.com/pdf/Seminare/Schreiben%20eines%20Expos%C3%A9s.pdf</w:t>
        </w:r>
      </w:hyperlink>
    </w:p>
    <w:p w:rsidR="001D043E" w:rsidRDefault="001D043E" w:rsidP="001D043E">
      <w:pPr>
        <w:pStyle w:val="berschrift1"/>
      </w:pPr>
      <w:bookmarkStart w:id="3" w:name="_Toc107080785"/>
      <w:r>
        <w:lastRenderedPageBreak/>
        <w:t>Problemstellung – Arbeitstitel, später konkret</w:t>
      </w:r>
      <w:r>
        <w:t>i</w:t>
      </w:r>
      <w:r>
        <w:t>sieren</w:t>
      </w:r>
      <w:bookmarkEnd w:id="3"/>
    </w:p>
    <w:p w:rsidR="0043742D" w:rsidRPr="005623FD" w:rsidRDefault="0043742D" w:rsidP="0043742D">
      <w:pPr>
        <w:rPr>
          <w:color w:val="4F81BD"/>
        </w:rPr>
      </w:pPr>
      <w:r w:rsidRPr="005623FD">
        <w:rPr>
          <w:color w:val="4F81BD"/>
        </w:rPr>
        <w:t>Der Theorieteil der Arbeit beginnt in der Regel mit einer ausführlichen Darstellung des Pro</w:t>
      </w:r>
      <w:r w:rsidRPr="005623FD">
        <w:rPr>
          <w:color w:val="4F81BD"/>
        </w:rPr>
        <w:t>b</w:t>
      </w:r>
      <w:r w:rsidRPr="005623FD">
        <w:rPr>
          <w:color w:val="4F81BD"/>
        </w:rPr>
        <w:t>lems. Dieses wurde bereits in der Einleitung aufgeworfen wird nun aber vertiefend dargestellt. Das Ziel ist es, das Problem so konkret wie möglich zu präsentieren. Denn die Arbeit hat ja das Ziel einen Betrag zur Bewältigung des Problems zu leisten. Es sollte also deutlich werden, was genau unter dem Problem zu verstehen ist. Definitionen können genutzt werden um die relevanten Begriffe im Umfeld des Problems klar abzugrenzen. Ein eigenes Definitionskapitel ist dafür aber selten hilfreich. Besser ist es die Definitionen, so in den Text einzubauen, dass sie die eigentlichen Inhalte (Bedeutung des Problems) besser verstehbar machen, z.B. in dem das Problem von anderen Problemen abgegrenzt wird.</w:t>
      </w:r>
    </w:p>
    <w:p w:rsidR="0043742D" w:rsidRPr="005623FD" w:rsidRDefault="0043742D" w:rsidP="0043742D">
      <w:pPr>
        <w:rPr>
          <w:color w:val="4F81BD"/>
        </w:rPr>
      </w:pPr>
    </w:p>
    <w:p w:rsidR="0043742D" w:rsidRPr="005623FD" w:rsidRDefault="0043742D" w:rsidP="0043742D">
      <w:pPr>
        <w:rPr>
          <w:color w:val="4F81BD"/>
        </w:rPr>
      </w:pPr>
      <w:r w:rsidRPr="005623FD">
        <w:rPr>
          <w:color w:val="4F81BD"/>
        </w:rPr>
        <w:t>Die einzelnen Kapitel des Theorieteils bauen aufeinander auf. Die klare Problemdarstellung leitet über zum Stand der Forschung, der sich eben genau auf dieses Problem beziehen soll und nicht auf ein anderes. Es kann daher hilfreich sein, am Ende jedes Kapitels zusammenz</w:t>
      </w:r>
      <w:r w:rsidRPr="005623FD">
        <w:rPr>
          <w:color w:val="4F81BD"/>
        </w:rPr>
        <w:t>u</w:t>
      </w:r>
      <w:r w:rsidRPr="005623FD">
        <w:rPr>
          <w:color w:val="4F81BD"/>
        </w:rPr>
        <w:t>fassen, was das Kapitel für die Forschungsfrage gebracht hat und was noch offen ist. Die o</w:t>
      </w:r>
      <w:r w:rsidRPr="005623FD">
        <w:rPr>
          <w:color w:val="4F81BD"/>
        </w:rPr>
        <w:t>f</w:t>
      </w:r>
      <w:r w:rsidRPr="005623FD">
        <w:rPr>
          <w:color w:val="4F81BD"/>
        </w:rPr>
        <w:t>fenen Aspekte werden dann im folgenden Kapitel behandelt.</w:t>
      </w:r>
    </w:p>
    <w:p w:rsidR="0043742D" w:rsidRPr="005623FD" w:rsidRDefault="0043742D" w:rsidP="0043742D">
      <w:pPr>
        <w:rPr>
          <w:color w:val="4F81BD"/>
        </w:rPr>
      </w:pPr>
    </w:p>
    <w:p w:rsidR="001D043E" w:rsidRPr="001D043E" w:rsidRDefault="001D043E" w:rsidP="001D043E"/>
    <w:p w:rsidR="001D043E" w:rsidRDefault="001D043E" w:rsidP="001D043E">
      <w:pPr>
        <w:pStyle w:val="berschrift1"/>
      </w:pPr>
      <w:bookmarkStart w:id="4" w:name="_Toc107080786"/>
      <w:r>
        <w:lastRenderedPageBreak/>
        <w:t>Stand der Forschung – Arbeitstitel, später ko</w:t>
      </w:r>
      <w:r>
        <w:t>n</w:t>
      </w:r>
      <w:r>
        <w:t>kretisieren</w:t>
      </w:r>
      <w:bookmarkEnd w:id="4"/>
    </w:p>
    <w:p w:rsidR="0043742D" w:rsidRDefault="0043742D" w:rsidP="0043742D">
      <w:pPr>
        <w:rPr>
          <w:color w:val="4F81BD"/>
        </w:rPr>
      </w:pPr>
      <w:r w:rsidRPr="005623FD">
        <w:rPr>
          <w:color w:val="4F81BD"/>
        </w:rPr>
        <w:t>Der Stand der Forschung greift das Problem auf und zeigt den Kenntnisstand der Wisse</w:t>
      </w:r>
      <w:r w:rsidRPr="005623FD">
        <w:rPr>
          <w:color w:val="4F81BD"/>
        </w:rPr>
        <w:t>n</w:t>
      </w:r>
      <w:r w:rsidRPr="005623FD">
        <w:rPr>
          <w:color w:val="4F81BD"/>
        </w:rPr>
        <w:t>schaft zum Problem. Auch dieses Kapitel sollte einen logischen roten Faden aufweisen, der das Problem zunächst allgemeiner angeht und dann immer mehr in die Tiefe führt. Die darg</w:t>
      </w:r>
      <w:r w:rsidRPr="005623FD">
        <w:rPr>
          <w:color w:val="4F81BD"/>
        </w:rPr>
        <w:t>e</w:t>
      </w:r>
      <w:r w:rsidRPr="005623FD">
        <w:rPr>
          <w:color w:val="4F81BD"/>
        </w:rPr>
        <w:t>stellten Aspekte sollten nicht nur die Seiten füllen, sondern einen Beitrag zur Beantwortung der Forschungsfrage leisten. Wenn also über Seiten hinweg eine Theorie dargestellt wird, die dann im Folgenden nie wieder erwähnt wird, stellt sich die Frage, warum die Theorie übe</w:t>
      </w:r>
      <w:r w:rsidRPr="005623FD">
        <w:rPr>
          <w:color w:val="4F81BD"/>
        </w:rPr>
        <w:t>r</w:t>
      </w:r>
      <w:r w:rsidRPr="005623FD">
        <w:rPr>
          <w:color w:val="4F81BD"/>
        </w:rPr>
        <w:t xml:space="preserve">haupt diskutiert wurde. </w:t>
      </w:r>
    </w:p>
    <w:p w:rsidR="00A62A35" w:rsidRPr="00A62A35" w:rsidRDefault="00A62A35" w:rsidP="00A62A35">
      <w:pPr>
        <w:pStyle w:val="berschrift2"/>
        <w:rPr>
          <w:color w:val="4F81BD"/>
        </w:rPr>
      </w:pPr>
      <w:bookmarkStart w:id="5" w:name="_Toc104023463"/>
      <w:bookmarkStart w:id="6" w:name="_Toc107080787"/>
      <w:r w:rsidRPr="00A62A35">
        <w:rPr>
          <w:color w:val="4F81BD"/>
        </w:rPr>
        <w:t>Blockzitat</w:t>
      </w:r>
      <w:bookmarkEnd w:id="5"/>
      <w:bookmarkEnd w:id="6"/>
    </w:p>
    <w:p w:rsidR="00A62A35" w:rsidRPr="00A62A35" w:rsidRDefault="00A62A35" w:rsidP="00A62A35">
      <w:pPr>
        <w:rPr>
          <w:color w:val="4F81BD"/>
        </w:rPr>
      </w:pPr>
      <w:r w:rsidRPr="00A62A35">
        <w:rPr>
          <w:color w:val="4F81BD"/>
        </w:rPr>
        <w:t>Ein Blockzitat ist ein längeres wörtliches Zitat. Damit dieses erkannt werden kann, wird es in Arial gesetzt und eingerückt. Es gibt eine Formatvorlage die Blockzitat heißt. Es folgt ein Beispiel:</w:t>
      </w:r>
    </w:p>
    <w:p w:rsidR="00A62A35" w:rsidRPr="00A62A35" w:rsidRDefault="00A62A35" w:rsidP="00A62A35">
      <w:pPr>
        <w:pStyle w:val="Blockzitat"/>
        <w:rPr>
          <w:color w:val="4F81BD"/>
        </w:rPr>
      </w:pPr>
      <w:r w:rsidRPr="00A62A35">
        <w:rPr>
          <w:color w:val="4F81BD"/>
        </w:rPr>
        <w:t>Dieses Buch handelt vom Chaos, von den Abgründen der Komplexität, aber auch von ihrer Schönheit, Vielgestaltigkeit und Wandlungsfähigkeit. Es will die Grenzen der Vorhersehbarkeit, der Plan- und Beeinflussbarkeit menschlichen Verhaltens ausloten und zeigen, wie sich gerade an diesen Grenzen neue Möglichkeiten therapeutischen Handelns eröffnen.</w:t>
      </w:r>
    </w:p>
    <w:p w:rsidR="00A62A35" w:rsidRPr="00A62A35" w:rsidRDefault="00A62A35" w:rsidP="00A62A35">
      <w:pPr>
        <w:pStyle w:val="Blockzitat"/>
        <w:rPr>
          <w:color w:val="4F81BD"/>
        </w:rPr>
      </w:pPr>
      <w:r w:rsidRPr="00A62A35">
        <w:rPr>
          <w:color w:val="4F81BD"/>
        </w:rPr>
        <w:t xml:space="preserve">Ausgangspunkt unserer Reise ins Chaos ist zunächst der Versuch einer Begriffsbestimmung. Was ist eigentlich mit </w:t>
      </w:r>
      <w:r w:rsidRPr="00A62A35">
        <w:rPr>
          <w:i/>
          <w:color w:val="4F81BD"/>
        </w:rPr>
        <w:t>Komplexität</w:t>
      </w:r>
      <w:r w:rsidRPr="00A62A35">
        <w:rPr>
          <w:color w:val="4F81BD"/>
        </w:rPr>
        <w:t xml:space="preserve"> gemeint? Sucht man im deutschsprachigen Internet die wortexakte Phrase „Wir leben in e</w:t>
      </w:r>
      <w:r w:rsidRPr="00A62A35">
        <w:rPr>
          <w:color w:val="4F81BD"/>
        </w:rPr>
        <w:t>i</w:t>
      </w:r>
      <w:r w:rsidRPr="00A62A35">
        <w:rPr>
          <w:color w:val="4F81BD"/>
        </w:rPr>
        <w:t>ner immer komplexer werdenden Welt“, dann finden sich über 37.000 Tre</w:t>
      </w:r>
      <w:r w:rsidRPr="00A62A35">
        <w:rPr>
          <w:color w:val="4F81BD"/>
        </w:rPr>
        <w:t>f</w:t>
      </w:r>
      <w:r w:rsidRPr="00A62A35">
        <w:rPr>
          <w:color w:val="4F81BD"/>
        </w:rPr>
        <w:t>fer. Die englische Übersetzung („</w:t>
      </w:r>
      <w:proofErr w:type="spellStart"/>
      <w:r w:rsidRPr="00A62A35">
        <w:rPr>
          <w:color w:val="4F81BD"/>
        </w:rPr>
        <w:t>We</w:t>
      </w:r>
      <w:proofErr w:type="spellEnd"/>
      <w:r w:rsidRPr="00A62A35">
        <w:rPr>
          <w:color w:val="4F81BD"/>
        </w:rPr>
        <w:t xml:space="preserve"> live in an </w:t>
      </w:r>
      <w:proofErr w:type="spellStart"/>
      <w:r w:rsidRPr="00A62A35">
        <w:rPr>
          <w:color w:val="4F81BD"/>
        </w:rPr>
        <w:t>increasingly</w:t>
      </w:r>
      <w:proofErr w:type="spellEnd"/>
      <w:r w:rsidRPr="00A62A35">
        <w:rPr>
          <w:color w:val="4F81BD"/>
        </w:rPr>
        <w:t xml:space="preserve"> </w:t>
      </w:r>
      <w:proofErr w:type="spellStart"/>
      <w:r w:rsidRPr="00A62A35">
        <w:rPr>
          <w:color w:val="4F81BD"/>
        </w:rPr>
        <w:t>complex</w:t>
      </w:r>
      <w:proofErr w:type="spellEnd"/>
      <w:r w:rsidRPr="00A62A35">
        <w:rPr>
          <w:color w:val="4F81BD"/>
        </w:rPr>
        <w:t xml:space="preserve"> </w:t>
      </w:r>
      <w:proofErr w:type="spellStart"/>
      <w:r w:rsidRPr="00A62A35">
        <w:rPr>
          <w:color w:val="4F81BD"/>
        </w:rPr>
        <w:t>world</w:t>
      </w:r>
      <w:proofErr w:type="spellEnd"/>
      <w:r w:rsidRPr="00A62A35">
        <w:rPr>
          <w:color w:val="4F81BD"/>
        </w:rPr>
        <w:t>“) führt gar zu 174.000 Übereinstimmungen. Unter den Treffern finden sich unterschiedliche Arten von Texten, darunter politische Reden, Warnungen vor der Überforderung des Individuums, wissenschaftliche Artikel und p</w:t>
      </w:r>
      <w:r w:rsidRPr="00A62A35">
        <w:rPr>
          <w:color w:val="4F81BD"/>
        </w:rPr>
        <w:t>o</w:t>
      </w:r>
      <w:r w:rsidRPr="00A62A35">
        <w:rPr>
          <w:color w:val="4F81BD"/>
        </w:rPr>
        <w:t xml:space="preserve">pulistische Meinungsäußerungen, Rechtfertigungen für Wirtschaftskrise und Bankenrettung, Gründe für Burnout und Zivilisationskrankheiten, und so weiter. (Strunk &amp; </w:t>
      </w:r>
      <w:proofErr w:type="spellStart"/>
      <w:r w:rsidRPr="00A62A35">
        <w:rPr>
          <w:color w:val="4F81BD"/>
        </w:rPr>
        <w:t>Schiepek</w:t>
      </w:r>
      <w:proofErr w:type="spellEnd"/>
      <w:r w:rsidRPr="00A62A35">
        <w:rPr>
          <w:color w:val="4F81BD"/>
        </w:rPr>
        <w:t>, 2014, S. 7)</w:t>
      </w:r>
    </w:p>
    <w:p w:rsidR="00A62A35" w:rsidRDefault="00A62A35" w:rsidP="0043742D">
      <w:pPr>
        <w:rPr>
          <w:color w:val="4F81BD"/>
        </w:rPr>
      </w:pPr>
    </w:p>
    <w:p w:rsidR="00A62A35" w:rsidRPr="00A62A35" w:rsidRDefault="00A62A35" w:rsidP="00A62A35">
      <w:pPr>
        <w:pStyle w:val="berschrift2"/>
        <w:rPr>
          <w:color w:val="4F81BD"/>
        </w:rPr>
      </w:pPr>
      <w:bookmarkStart w:id="7" w:name="_Toc107080788"/>
      <w:r w:rsidRPr="00A62A35">
        <w:rPr>
          <w:color w:val="4F81BD"/>
        </w:rPr>
        <w:t>Noch eine Überschrift</w:t>
      </w:r>
      <w:bookmarkEnd w:id="7"/>
    </w:p>
    <w:p w:rsidR="001D29CB" w:rsidRDefault="001D29CB" w:rsidP="001D043E"/>
    <w:p w:rsidR="001D29CB" w:rsidRPr="001D043E" w:rsidRDefault="001D29CB" w:rsidP="001D043E"/>
    <w:p w:rsidR="001D043E" w:rsidRDefault="001D043E" w:rsidP="001D043E">
      <w:pPr>
        <w:pStyle w:val="berschrift1"/>
      </w:pPr>
      <w:bookmarkStart w:id="8" w:name="_Toc107080789"/>
      <w:r>
        <w:lastRenderedPageBreak/>
        <w:t>Beantwortung der Forschungsfrage soweit das mit Literatur geht – Arbeitstitel, später konkret</w:t>
      </w:r>
      <w:r>
        <w:t>i</w:t>
      </w:r>
      <w:r>
        <w:t>sieren</w:t>
      </w:r>
      <w:bookmarkEnd w:id="8"/>
    </w:p>
    <w:p w:rsidR="001D29CB" w:rsidRPr="00CD5101" w:rsidRDefault="0043742D" w:rsidP="001D29CB">
      <w:pPr>
        <w:rPr>
          <w:color w:val="4F81BD"/>
        </w:rPr>
      </w:pPr>
      <w:r w:rsidRPr="00CD5101">
        <w:rPr>
          <w:color w:val="4F81BD"/>
        </w:rPr>
        <w:t>Der Stand der Forschung weist eine Lücke auf. Die Forschungsfrage kann also nur dann b</w:t>
      </w:r>
      <w:r w:rsidRPr="00CD5101">
        <w:rPr>
          <w:color w:val="4F81BD"/>
        </w:rPr>
        <w:t>e</w:t>
      </w:r>
      <w:r w:rsidRPr="00CD5101">
        <w:rPr>
          <w:color w:val="4F81BD"/>
        </w:rPr>
        <w:t>antwortet werden, wenn man eine eigene Leistung erbringt. Diese geht über den bisherigen Stand der Forschung hinaus. Im Theorieteil der Arbeit (also im aktuellen Kapitel) werden dazu wissenschaftliche Arbeiten genutzt, deren Behauptungen und Hypothesen vielleicht noch nicht empirisch untersucht wurden oder die noch nicht für das vorliegende konkrete Problem benutzt wurden. Es geht also darum die bestehende Literatur auf die gewählte Pro</w:t>
      </w:r>
      <w:r w:rsidRPr="00CD5101">
        <w:rPr>
          <w:color w:val="4F81BD"/>
        </w:rPr>
        <w:t>b</w:t>
      </w:r>
      <w:r w:rsidRPr="00CD5101">
        <w:rPr>
          <w:color w:val="4F81BD"/>
        </w:rPr>
        <w:t>lemstellung anzuwenden und zu zeigen, was aus theoretischer Sicht möglich wäre oder zu vermuten wäre. In der Regel ist es so, dass das vorliegende Kapitel am schwersten zu schre</w:t>
      </w:r>
      <w:r w:rsidRPr="00CD5101">
        <w:rPr>
          <w:color w:val="4F81BD"/>
        </w:rPr>
        <w:t>i</w:t>
      </w:r>
      <w:r w:rsidRPr="00CD5101">
        <w:rPr>
          <w:color w:val="4F81BD"/>
        </w:rPr>
        <w:t>ben ist. Denn hier genügt es nicht die Literatur nur zusammenzufassen. Zum Problem gibt es in der Regel viel Literatur und auch der Stand der Forschung kann aus einer einfachen Z</w:t>
      </w:r>
      <w:r w:rsidRPr="00CD5101">
        <w:rPr>
          <w:color w:val="4F81BD"/>
        </w:rPr>
        <w:t>u</w:t>
      </w:r>
      <w:r w:rsidRPr="00CD5101">
        <w:rPr>
          <w:color w:val="4F81BD"/>
        </w:rPr>
        <w:t>sammenfassung von Literatur bestehen. Da sich aber die Forschungsfrage auf eine Lücke b</w:t>
      </w:r>
      <w:r w:rsidRPr="00CD5101">
        <w:rPr>
          <w:color w:val="4F81BD"/>
        </w:rPr>
        <w:t>e</w:t>
      </w:r>
      <w:r w:rsidRPr="00CD5101">
        <w:rPr>
          <w:color w:val="4F81BD"/>
        </w:rPr>
        <w:t>zieht, gibt es keine Literatur, die diese Lücke konkret zum Thema hat. Man muss also findig und etwas kreativ sein. Gleichzeitig sollte man aber auch nicht das Rad neu erfinden oder alles über Bord werfen, was es schon gibt.</w:t>
      </w:r>
    </w:p>
    <w:p w:rsidR="006F2361" w:rsidRDefault="006F2361" w:rsidP="006F2361">
      <w:pPr>
        <w:rPr>
          <w:color w:val="4F81BD" w:themeColor="accent1"/>
        </w:rPr>
      </w:pPr>
    </w:p>
    <w:p w:rsidR="006F2361" w:rsidRPr="005623FD" w:rsidRDefault="006F2361" w:rsidP="006F2361">
      <w:pPr>
        <w:rPr>
          <w:color w:val="FF0000"/>
        </w:rPr>
      </w:pPr>
      <w:r w:rsidRPr="005623FD">
        <w:rPr>
          <w:color w:val="FF0000"/>
        </w:rPr>
        <w:t xml:space="preserve">In einer Projektarbeit für den Akademischen </w:t>
      </w:r>
      <w:proofErr w:type="spellStart"/>
      <w:r w:rsidRPr="005623FD">
        <w:rPr>
          <w:color w:val="FF0000"/>
        </w:rPr>
        <w:t>Health</w:t>
      </w:r>
      <w:proofErr w:type="spellEnd"/>
      <w:r w:rsidRPr="005623FD">
        <w:rPr>
          <w:color w:val="FF0000"/>
        </w:rPr>
        <w:t xml:space="preserve"> Care Manager bzw. die Akademische </w:t>
      </w:r>
      <w:proofErr w:type="spellStart"/>
      <w:r w:rsidRPr="005623FD">
        <w:rPr>
          <w:color w:val="FF0000"/>
        </w:rPr>
        <w:t>Health</w:t>
      </w:r>
      <w:proofErr w:type="spellEnd"/>
      <w:r w:rsidRPr="005623FD">
        <w:rPr>
          <w:color w:val="FF0000"/>
        </w:rPr>
        <w:t xml:space="preserve"> Care Managerin </w:t>
      </w:r>
      <w:r>
        <w:rPr>
          <w:color w:val="FF0000"/>
        </w:rPr>
        <w:t>wird keine empirische Studie verlangt</w:t>
      </w:r>
      <w:r w:rsidRPr="005623FD">
        <w:rPr>
          <w:color w:val="FF0000"/>
        </w:rPr>
        <w:t xml:space="preserve">. </w:t>
      </w:r>
      <w:r>
        <w:rPr>
          <w:color w:val="FF0000"/>
        </w:rPr>
        <w:t>Hypothesen oder Forschung</w:t>
      </w:r>
      <w:r>
        <w:rPr>
          <w:color w:val="FF0000"/>
        </w:rPr>
        <w:t>s</w:t>
      </w:r>
      <w:r>
        <w:rPr>
          <w:color w:val="FF0000"/>
        </w:rPr>
        <w:t>ziele dürfen und können zwar dennoch hergeleitet werden</w:t>
      </w:r>
      <w:r w:rsidRPr="005623FD">
        <w:rPr>
          <w:color w:val="FF0000"/>
        </w:rPr>
        <w:t>.</w:t>
      </w:r>
      <w:r>
        <w:rPr>
          <w:color w:val="FF0000"/>
        </w:rPr>
        <w:t xml:space="preserve"> Diese werden aber dann nicht mehr empirisch geprüft. Daher kann in diesem Fall auch auf die Nennung von Hypothesen oder Forschungszielen verzichtet werden.</w:t>
      </w:r>
    </w:p>
    <w:p w:rsidR="006F2361" w:rsidRPr="00CD5101" w:rsidRDefault="006F2361" w:rsidP="001D29CB">
      <w:pPr>
        <w:rPr>
          <w:color w:val="4F81BD"/>
        </w:rPr>
      </w:pPr>
    </w:p>
    <w:p w:rsidR="006F2361" w:rsidRDefault="001D29CB" w:rsidP="001D29CB">
      <w:pPr>
        <w:rPr>
          <w:color w:val="4F81BD"/>
        </w:rPr>
      </w:pPr>
      <w:r w:rsidRPr="00CD5101">
        <w:rPr>
          <w:color w:val="4F81BD"/>
        </w:rPr>
        <w:t xml:space="preserve">Je mehr Theorie zu einem Problem bereits gegeben ist, desto eher wird der Verlauf der </w:t>
      </w:r>
      <w:r w:rsidR="006F2361">
        <w:rPr>
          <w:color w:val="4F81BD"/>
        </w:rPr>
        <w:t>Ma</w:t>
      </w:r>
      <w:r w:rsidR="006F2361">
        <w:rPr>
          <w:color w:val="4F81BD"/>
        </w:rPr>
        <w:t>s</w:t>
      </w:r>
      <w:r w:rsidR="006F2361">
        <w:rPr>
          <w:color w:val="4F81BD"/>
        </w:rPr>
        <w:t>terarbeit</w:t>
      </w:r>
      <w:r w:rsidRPr="00CD5101">
        <w:rPr>
          <w:color w:val="4F81BD"/>
        </w:rPr>
        <w:t xml:space="preserve"> auf die Nennung von Hypothesen hinauslaufen. Hypothesen sind Folgerungen aus der Theorie, die </w:t>
      </w:r>
      <w:r w:rsidR="006F2361">
        <w:rPr>
          <w:color w:val="4F81BD"/>
        </w:rPr>
        <w:t xml:space="preserve">in der Masterarbeit </w:t>
      </w:r>
      <w:r w:rsidRPr="00CD5101">
        <w:rPr>
          <w:color w:val="4F81BD"/>
        </w:rPr>
        <w:t xml:space="preserve">im </w:t>
      </w:r>
      <w:r w:rsidR="00B15BC1" w:rsidRPr="00CD5101">
        <w:rPr>
          <w:color w:val="4F81BD"/>
        </w:rPr>
        <w:t xml:space="preserve">anschließenden </w:t>
      </w:r>
      <w:r w:rsidRPr="00CD5101">
        <w:rPr>
          <w:color w:val="4F81BD"/>
        </w:rPr>
        <w:t xml:space="preserve">empirischen Teil konkret überprüft werden. </w:t>
      </w:r>
    </w:p>
    <w:p w:rsidR="006F2361" w:rsidRDefault="006F2361" w:rsidP="001D29CB">
      <w:pPr>
        <w:rPr>
          <w:color w:val="4F81BD"/>
        </w:rPr>
      </w:pPr>
      <w:r>
        <w:rPr>
          <w:color w:val="4F81BD"/>
        </w:rPr>
        <w:t>Fehlt es in der Literatur an konkreten theoretischen Erklärungsmodellen, dann ist häufig die offene Suche nach Erklärungen oder eine offene Beschreibung des Feldes das Ziel der Arbeit. Solche Arbeiten sind in der Regel qualitativer Natur und in Ermangelung einer konkreten Theorie können hier auch keine Hypothesen vorab formuliert werden. Daher kann es hilfreich sein anstelle von Hypothesen sog. Forschungsziele zu formulieren, die konkret benennen, welche Ziele die qualitative Studie verfolgt.</w:t>
      </w:r>
    </w:p>
    <w:p w:rsidR="001D29CB" w:rsidRPr="00CD5101" w:rsidRDefault="001D29CB" w:rsidP="001D29CB">
      <w:pPr>
        <w:rPr>
          <w:color w:val="4F81BD"/>
        </w:rPr>
      </w:pPr>
      <w:r w:rsidRPr="00CD5101">
        <w:rPr>
          <w:color w:val="4F81BD"/>
        </w:rPr>
        <w:lastRenderedPageBreak/>
        <w:t xml:space="preserve">Es werden im Theorieteil also entweder Forschungsziele oder Hypothesen hergeleitet. Diese können dort, wo ein Abschnitt zu Ende geht in den Text eingebaut werden. Sie sind dann eine Art konkrete Zusammenfassung eines soeben dargestellten Theorieabschnittes. Hypothesen sind bei quantitativen Studien beinahe zwingend. Forschungsziele sind weniger formal und </w:t>
      </w:r>
      <w:r w:rsidR="00855442" w:rsidRPr="00CD5101">
        <w:rPr>
          <w:color w:val="4F81BD"/>
        </w:rPr>
        <w:t>können freier formuliert werden</w:t>
      </w:r>
      <w:r w:rsidRPr="00CD5101">
        <w:rPr>
          <w:color w:val="4F81BD"/>
        </w:rPr>
        <w:t>; sie sind für qualitative Studien passender als Hypothesen.</w:t>
      </w:r>
    </w:p>
    <w:p w:rsidR="001D29CB" w:rsidRPr="00CD5101" w:rsidRDefault="001D29CB" w:rsidP="001D29CB">
      <w:pPr>
        <w:rPr>
          <w:color w:val="4F81BD"/>
        </w:rPr>
      </w:pPr>
    </w:p>
    <w:p w:rsidR="001D29CB" w:rsidRPr="00CD5101" w:rsidRDefault="00CD5101" w:rsidP="00CD5101">
      <w:pPr>
        <w:pStyle w:val="berschrift2"/>
      </w:pPr>
      <w:bookmarkStart w:id="9" w:name="_Toc107080790"/>
      <w:r>
        <w:t>Beispiel für eine Hypothese</w:t>
      </w:r>
      <w:bookmarkEnd w:id="9"/>
    </w:p>
    <w:p w:rsidR="001D29CB" w:rsidRPr="00CD5101" w:rsidRDefault="001D29CB" w:rsidP="001D29CB">
      <w:pPr>
        <w:rPr>
          <w:color w:val="4F81BD"/>
        </w:rPr>
      </w:pPr>
      <w:r w:rsidRPr="00CD5101">
        <w:rPr>
          <w:color w:val="4F81BD"/>
        </w:rPr>
        <w:t>Müller zeigt 1992 bei einer Untersuchung an Studierenden, dass mit einer erhöhten Angst dann zu rechnen ist, wenn die zu erledigende Aufgabe noch nie in einer Vorlesung behandelt wurde. Daraus ergibt sich die erste Hypothese der vorliegenden Arbeit:</w:t>
      </w:r>
    </w:p>
    <w:p w:rsidR="001D29CB" w:rsidRPr="00CD5101" w:rsidRDefault="001D29CB" w:rsidP="001D29CB">
      <w:pPr>
        <w:pStyle w:val="HypothesenForschungsziele"/>
        <w:rPr>
          <w:color w:val="4F81BD"/>
        </w:rPr>
      </w:pPr>
      <w:r w:rsidRPr="00CD5101">
        <w:rPr>
          <w:color w:val="4F81BD"/>
        </w:rPr>
        <w:t>H1: Aufgaben, die nicht zuvor in der Vorlesung behandelt wurden führen gegenüber solchen, die behandelt wurden zu einem höheren Angstlevel.</w:t>
      </w:r>
    </w:p>
    <w:p w:rsidR="001D29CB" w:rsidRPr="00CD5101" w:rsidRDefault="001D29CB" w:rsidP="001D29CB">
      <w:pPr>
        <w:pStyle w:val="HypothesenForschungsziele"/>
        <w:rPr>
          <w:color w:val="4F81BD"/>
        </w:rPr>
      </w:pPr>
      <w:r w:rsidRPr="00CD5101">
        <w:rPr>
          <w:color w:val="4F81BD"/>
        </w:rPr>
        <w:t>H0.1: Aufgaben, die nicht zuvor in der Vorlesung behandelt wurden führen gege</w:t>
      </w:r>
      <w:r w:rsidRPr="00CD5101">
        <w:rPr>
          <w:color w:val="4F81BD"/>
        </w:rPr>
        <w:t>n</w:t>
      </w:r>
      <w:r w:rsidRPr="00CD5101">
        <w:rPr>
          <w:color w:val="4F81BD"/>
        </w:rPr>
        <w:t>über solchen, die behandelt wurden zu einem geringeren oder gleich hohen Angs</w:t>
      </w:r>
      <w:r w:rsidRPr="00CD5101">
        <w:rPr>
          <w:color w:val="4F81BD"/>
        </w:rPr>
        <w:t>t</w:t>
      </w:r>
      <w:r w:rsidRPr="00CD5101">
        <w:rPr>
          <w:color w:val="4F81BD"/>
        </w:rPr>
        <w:t>level.</w:t>
      </w:r>
    </w:p>
    <w:p w:rsidR="001D29CB" w:rsidRPr="00CD5101" w:rsidRDefault="00CD5101" w:rsidP="00CD5101">
      <w:pPr>
        <w:pStyle w:val="berschrift2"/>
      </w:pPr>
      <w:bookmarkStart w:id="10" w:name="_Toc107080791"/>
      <w:r>
        <w:t>Beispiel für ein Forschungsziel</w:t>
      </w:r>
      <w:bookmarkEnd w:id="10"/>
    </w:p>
    <w:p w:rsidR="001D29CB" w:rsidRPr="00CD5101" w:rsidRDefault="001D29CB" w:rsidP="001D29CB">
      <w:pPr>
        <w:rPr>
          <w:color w:val="4F81BD"/>
        </w:rPr>
      </w:pPr>
      <w:r w:rsidRPr="00CD5101">
        <w:rPr>
          <w:color w:val="4F81BD"/>
        </w:rPr>
        <w:t>Müller zeigt 1992 bei der Beschreibung einer ähnlichen Stichprobe aber einer etwas anderen Fragestellung, dass der familiäre Hintergrund eine nicht unerhebliche Bedeutung zu haben scheint. Es zeigte sich, dass … Daraus ergibt sich das erste Forschungsziel der vorliegenden Arbeit:</w:t>
      </w:r>
    </w:p>
    <w:p w:rsidR="001D29CB" w:rsidRPr="00CD5101" w:rsidRDefault="001D29CB" w:rsidP="001D29CB">
      <w:pPr>
        <w:pStyle w:val="HypothesenForschungsziele"/>
        <w:rPr>
          <w:color w:val="4F81BD"/>
        </w:rPr>
      </w:pPr>
      <w:r w:rsidRPr="00CD5101">
        <w:rPr>
          <w:color w:val="4F81BD"/>
        </w:rPr>
        <w:t>Z1: Klärung des familiären Hintergrunds, um damit …</w:t>
      </w:r>
    </w:p>
    <w:p w:rsidR="001D29CB" w:rsidRPr="00CD5101" w:rsidRDefault="001D29CB" w:rsidP="001D29CB">
      <w:pPr>
        <w:rPr>
          <w:color w:val="4F81BD"/>
        </w:rPr>
      </w:pPr>
      <w:r w:rsidRPr="00CD5101">
        <w:rPr>
          <w:color w:val="4F81BD"/>
        </w:rPr>
        <w:t>Einen ganz anderen Zugang schlägt Meier (1999) vor, der …</w:t>
      </w:r>
    </w:p>
    <w:p w:rsidR="001D29CB" w:rsidRPr="00CD5101" w:rsidRDefault="001D29CB" w:rsidP="001D29CB">
      <w:pPr>
        <w:rPr>
          <w:color w:val="4F81BD"/>
        </w:rPr>
      </w:pPr>
    </w:p>
    <w:p w:rsidR="001D29CB" w:rsidRPr="00CD5101" w:rsidRDefault="001D29CB" w:rsidP="001D29CB">
      <w:pPr>
        <w:rPr>
          <w:color w:val="4F81BD"/>
        </w:rPr>
      </w:pPr>
    </w:p>
    <w:p w:rsidR="001D29CB" w:rsidRPr="006F2361" w:rsidRDefault="001D29CB" w:rsidP="001D29CB">
      <w:pPr>
        <w:rPr>
          <w:color w:val="FF0000"/>
        </w:rPr>
      </w:pPr>
      <w:r w:rsidRPr="006F2361">
        <w:rPr>
          <w:color w:val="FF0000"/>
        </w:rPr>
        <w:t xml:space="preserve">Die Hypothesen werden bewusst in Arial gesetzt. Es gibt eine eigene </w:t>
      </w:r>
      <w:r w:rsidR="006F2361" w:rsidRPr="006F2361">
        <w:rPr>
          <w:color w:val="FF0000"/>
        </w:rPr>
        <w:t>Formatv</w:t>
      </w:r>
      <w:r w:rsidRPr="006F2361">
        <w:rPr>
          <w:color w:val="FF0000"/>
        </w:rPr>
        <w:t>orlage für H</w:t>
      </w:r>
      <w:r w:rsidRPr="006F2361">
        <w:rPr>
          <w:color w:val="FF0000"/>
        </w:rPr>
        <w:t>y</w:t>
      </w:r>
      <w:r w:rsidRPr="006F2361">
        <w:rPr>
          <w:color w:val="FF0000"/>
        </w:rPr>
        <w:t>pothesen und Forschungsziele.</w:t>
      </w:r>
    </w:p>
    <w:p w:rsidR="001D29CB" w:rsidRDefault="001D29CB" w:rsidP="001D29CB"/>
    <w:p w:rsidR="001D29CB" w:rsidRDefault="001D29CB" w:rsidP="001D29CB"/>
    <w:p w:rsidR="001D29CB" w:rsidRDefault="001D29CB"/>
    <w:p w:rsidR="00AF0413" w:rsidRDefault="00AF0413" w:rsidP="00AF0413">
      <w:pPr>
        <w:pStyle w:val="berschrift1"/>
      </w:pPr>
      <w:bookmarkStart w:id="11" w:name="_Toc107080792"/>
      <w:r>
        <w:lastRenderedPageBreak/>
        <w:t>Zusammenfassung und Hypothesen bzw. Fo</w:t>
      </w:r>
      <w:r>
        <w:t>r</w:t>
      </w:r>
      <w:r>
        <w:t>schungsziele</w:t>
      </w:r>
      <w:bookmarkEnd w:id="11"/>
    </w:p>
    <w:p w:rsidR="00AF0413" w:rsidRPr="00CD5101" w:rsidRDefault="00855442">
      <w:pPr>
        <w:rPr>
          <w:color w:val="4F81BD"/>
        </w:rPr>
      </w:pPr>
      <w:r w:rsidRPr="00CD5101">
        <w:rPr>
          <w:color w:val="4F81BD"/>
        </w:rPr>
        <w:t>Der Theorieteil wird abschließend zusammengefas</w:t>
      </w:r>
      <w:r w:rsidR="006F2361">
        <w:rPr>
          <w:color w:val="4F81BD"/>
        </w:rPr>
        <w:t>st. Hypothesen und eventuell</w:t>
      </w:r>
      <w:r w:rsidRPr="00CD5101">
        <w:rPr>
          <w:color w:val="4F81BD"/>
        </w:rPr>
        <w:t xml:space="preserve"> genannte Forschungsziele werden zudem hier noch einmal übersichtlich dargestellt. Im Verlauf des Theorieteils sind sie vielleicht verstreut eingefügt worden und können nun hier im Überblick noch einmal zusammengefasst werden. </w:t>
      </w:r>
      <w:r w:rsidR="00CD5101">
        <w:rPr>
          <w:color w:val="4F81BD"/>
        </w:rPr>
        <w:t>Dabei ist es gut,</w:t>
      </w:r>
      <w:r w:rsidRPr="00CD5101">
        <w:rPr>
          <w:color w:val="4F81BD"/>
        </w:rPr>
        <w:t xml:space="preserve"> wenn die Hypothesen oder Fo</w:t>
      </w:r>
      <w:r w:rsidRPr="00CD5101">
        <w:rPr>
          <w:color w:val="4F81BD"/>
        </w:rPr>
        <w:t>r</w:t>
      </w:r>
      <w:r w:rsidRPr="00CD5101">
        <w:rPr>
          <w:color w:val="4F81BD"/>
        </w:rPr>
        <w:t>schungsziele kurz begründet werden. Dies</w:t>
      </w:r>
      <w:r w:rsidR="00CD5101">
        <w:rPr>
          <w:color w:val="4F81BD"/>
        </w:rPr>
        <w:t>e Begründung</w:t>
      </w:r>
      <w:r w:rsidRPr="00CD5101">
        <w:rPr>
          <w:color w:val="4F81BD"/>
        </w:rPr>
        <w:t xml:space="preserve"> erfolgt ähnlich wie im Theorieteil nur eben kürzer. </w:t>
      </w:r>
    </w:p>
    <w:p w:rsidR="00855442" w:rsidRDefault="00855442"/>
    <w:p w:rsidR="001D043E" w:rsidRDefault="001D043E" w:rsidP="001D043E">
      <w:pPr>
        <w:pStyle w:val="berschrift1"/>
      </w:pPr>
      <w:bookmarkStart w:id="12" w:name="_Toc107080793"/>
      <w:r>
        <w:lastRenderedPageBreak/>
        <w:t>Methoden</w:t>
      </w:r>
      <w:bookmarkEnd w:id="12"/>
    </w:p>
    <w:p w:rsidR="00A62A35" w:rsidRPr="00607275" w:rsidRDefault="00A62A35" w:rsidP="00A62A35">
      <w:pPr>
        <w:rPr>
          <w:color w:val="4F81BD" w:themeColor="accent1"/>
        </w:rPr>
      </w:pPr>
      <w:r w:rsidRPr="00607275">
        <w:rPr>
          <w:color w:val="4F81BD" w:themeColor="accent1"/>
        </w:rPr>
        <w:t>Falls nicht im vorhergehenden Kapitel bereits geschehen, kann es hilfreich sein die zentralen Forschungsziele oder Hypothesen hier zunächst noch einmal zusammenzufassen oder zu pr</w:t>
      </w:r>
      <w:r w:rsidRPr="00607275">
        <w:rPr>
          <w:color w:val="4F81BD" w:themeColor="accent1"/>
        </w:rPr>
        <w:t>ä</w:t>
      </w:r>
      <w:r w:rsidRPr="00607275">
        <w:rPr>
          <w:color w:val="4F81BD" w:themeColor="accent1"/>
        </w:rPr>
        <w:t>zisieren.</w:t>
      </w:r>
    </w:p>
    <w:p w:rsidR="00A62A35" w:rsidRPr="00607275" w:rsidRDefault="00A62A35" w:rsidP="00A62A35">
      <w:pPr>
        <w:rPr>
          <w:rFonts w:cs="Arial"/>
          <w:color w:val="4F81BD" w:themeColor="accent1"/>
        </w:rPr>
      </w:pPr>
      <w:r w:rsidRPr="00607275">
        <w:rPr>
          <w:rFonts w:cs="Arial"/>
          <w:color w:val="4F81BD" w:themeColor="accent1"/>
        </w:rPr>
        <w:t>In der folgenden Darstellung ist dann die Bezugnahme auf die Forschungsziele und / oder Hypothesen hilfreich. Welche Methoden werden benutzt um diese Ziele zu verfolgen oder diese Hypothesen zu testen?</w:t>
      </w:r>
    </w:p>
    <w:p w:rsidR="001D043E" w:rsidRDefault="001D043E" w:rsidP="001D043E">
      <w:pPr>
        <w:pStyle w:val="berschrift2"/>
      </w:pPr>
      <w:bookmarkStart w:id="13" w:name="_Toc107080794"/>
      <w:r>
        <w:t>Erhebungsinstrumente</w:t>
      </w:r>
      <w:bookmarkEnd w:id="13"/>
    </w:p>
    <w:p w:rsidR="00AF0413" w:rsidRPr="00CD5101" w:rsidRDefault="00AF0413" w:rsidP="00AF0413">
      <w:pPr>
        <w:rPr>
          <w:color w:val="4F81BD"/>
        </w:rPr>
      </w:pPr>
      <w:r w:rsidRPr="00CD5101">
        <w:rPr>
          <w:color w:val="4F81BD"/>
        </w:rPr>
        <w:t>Deutlich machen, warum das Erhebungsinstrument geeignet ist, wie es aufgebaut ist und funktioniert.</w:t>
      </w:r>
    </w:p>
    <w:p w:rsidR="00AF0413" w:rsidRPr="00AF0413" w:rsidRDefault="00AF0413" w:rsidP="00AF0413"/>
    <w:p w:rsidR="001D043E" w:rsidRDefault="001D043E" w:rsidP="001D043E">
      <w:pPr>
        <w:pStyle w:val="berschrift2"/>
      </w:pPr>
      <w:bookmarkStart w:id="14" w:name="_Toc107080795"/>
      <w:r>
        <w:t>Durchführung</w:t>
      </w:r>
      <w:bookmarkEnd w:id="14"/>
    </w:p>
    <w:p w:rsidR="00AF0413" w:rsidRPr="00CD5101" w:rsidRDefault="00AF0413" w:rsidP="00AF0413">
      <w:pPr>
        <w:rPr>
          <w:color w:val="4F81BD"/>
        </w:rPr>
      </w:pPr>
      <w:r w:rsidRPr="00CD5101">
        <w:rPr>
          <w:color w:val="4F81BD"/>
        </w:rPr>
        <w:t>Wie wurde aus welchem Grund bei der Datenerhebung vorgegangen. Vorsicht: hier noch ke</w:t>
      </w:r>
      <w:r w:rsidRPr="00CD5101">
        <w:rPr>
          <w:color w:val="4F81BD"/>
        </w:rPr>
        <w:t>i</w:t>
      </w:r>
      <w:r w:rsidRPr="00CD5101">
        <w:rPr>
          <w:color w:val="4F81BD"/>
        </w:rPr>
        <w:t>ne Ergebnisse bringen.</w:t>
      </w:r>
    </w:p>
    <w:p w:rsidR="001D043E" w:rsidRDefault="001D043E" w:rsidP="001D043E">
      <w:pPr>
        <w:pStyle w:val="berschrift2"/>
      </w:pPr>
      <w:bookmarkStart w:id="15" w:name="_Toc107080796"/>
      <w:r>
        <w:t>Auswertungsmethoden</w:t>
      </w:r>
      <w:bookmarkEnd w:id="15"/>
    </w:p>
    <w:p w:rsidR="00AF0413" w:rsidRPr="00CD5101" w:rsidRDefault="00AF0413" w:rsidP="00AF0413">
      <w:pPr>
        <w:rPr>
          <w:color w:val="4F81BD"/>
        </w:rPr>
      </w:pPr>
      <w:r w:rsidRPr="00CD5101">
        <w:rPr>
          <w:color w:val="4F81BD"/>
        </w:rPr>
        <w:t>Welche Methoden wurden für die Auswertung eingesetzt, z.B. qualitative Inhaltsanalyse nach XYZ oder statistische Methoden ABC.</w:t>
      </w:r>
    </w:p>
    <w:p w:rsidR="001D043E" w:rsidRPr="00CD5101" w:rsidRDefault="001D043E" w:rsidP="001D043E">
      <w:pPr>
        <w:rPr>
          <w:color w:val="4F81BD"/>
        </w:rPr>
      </w:pPr>
      <w:r w:rsidRPr="00CD5101">
        <w:rPr>
          <w:color w:val="4F81BD"/>
        </w:rPr>
        <w:t>Auflisten aller verwendeten Methoden.</w:t>
      </w:r>
    </w:p>
    <w:p w:rsidR="001D043E" w:rsidRPr="00CD5101" w:rsidRDefault="001D043E" w:rsidP="001D043E">
      <w:pPr>
        <w:rPr>
          <w:color w:val="4F81BD"/>
        </w:rPr>
      </w:pPr>
      <w:r w:rsidRPr="00CD5101">
        <w:rPr>
          <w:color w:val="4F81BD"/>
        </w:rPr>
        <w:t>Folgende Sätze passen bei quantitativen Methoden eigentlich fast immer:</w:t>
      </w:r>
    </w:p>
    <w:p w:rsidR="005C7A26" w:rsidRPr="00CD5101" w:rsidRDefault="005C7A26" w:rsidP="005C7A26">
      <w:pPr>
        <w:rPr>
          <w:color w:val="4F81BD"/>
        </w:rPr>
      </w:pPr>
      <w:r w:rsidRPr="00CD5101">
        <w:rPr>
          <w:color w:val="4F81BD"/>
        </w:rPr>
        <w:t>„Alle kategorialen Daten werden als Häufigkeit (n) und Prozentsatz (%) dargestellt. Für ord</w:t>
      </w:r>
      <w:r w:rsidRPr="00CD5101">
        <w:rPr>
          <w:color w:val="4F81BD"/>
        </w:rPr>
        <w:t>i</w:t>
      </w:r>
      <w:r w:rsidRPr="00CD5101">
        <w:rPr>
          <w:color w:val="4F81BD"/>
        </w:rPr>
        <w:t xml:space="preserve">nale Daten werden der Median (MD) und der </w:t>
      </w:r>
      <w:proofErr w:type="spellStart"/>
      <w:r w:rsidRPr="00CD5101">
        <w:rPr>
          <w:color w:val="4F81BD"/>
        </w:rPr>
        <w:t>Interquatilsabstand</w:t>
      </w:r>
      <w:proofErr w:type="spellEnd"/>
      <w:r w:rsidRPr="00CD5101">
        <w:rPr>
          <w:color w:val="4F81BD"/>
        </w:rPr>
        <w:t xml:space="preserve"> (IQR) verwendet. Für inte</w:t>
      </w:r>
      <w:r w:rsidRPr="00CD5101">
        <w:rPr>
          <w:color w:val="4F81BD"/>
        </w:rPr>
        <w:t>r</w:t>
      </w:r>
      <w:r w:rsidRPr="00CD5101">
        <w:rPr>
          <w:color w:val="4F81BD"/>
        </w:rPr>
        <w:t>vallskalierte Daten werden der Mittelwert (AM) und die Standardabweichung (SD) angeg</w:t>
      </w:r>
      <w:r w:rsidRPr="00CD5101">
        <w:rPr>
          <w:color w:val="4F81BD"/>
        </w:rPr>
        <w:t>e</w:t>
      </w:r>
      <w:r w:rsidRPr="00CD5101">
        <w:rPr>
          <w:color w:val="4F81BD"/>
        </w:rPr>
        <w:t xml:space="preserve">ben. </w:t>
      </w:r>
    </w:p>
    <w:p w:rsidR="005C7A26" w:rsidRPr="00CD5101" w:rsidRDefault="005C7A26" w:rsidP="005C7A26">
      <w:pPr>
        <w:rPr>
          <w:color w:val="4F81BD"/>
        </w:rPr>
      </w:pPr>
      <w:r w:rsidRPr="00CD5101">
        <w:rPr>
          <w:color w:val="4F81BD"/>
        </w:rPr>
        <w:t xml:space="preserve">Für Zusammenhänge zwischen intervallskalierten Variablen wird die </w:t>
      </w:r>
      <w:proofErr w:type="spellStart"/>
      <w:r w:rsidRPr="00CD5101">
        <w:rPr>
          <w:color w:val="4F81BD"/>
        </w:rPr>
        <w:t>Produktmomentkor</w:t>
      </w:r>
      <w:proofErr w:type="spellEnd"/>
      <w:r w:rsidRPr="00CD5101">
        <w:rPr>
          <w:color w:val="4F81BD"/>
        </w:rPr>
        <w:t>-relation berechnet und für ordinale Variablen die Rangkorrelation.</w:t>
      </w:r>
    </w:p>
    <w:p w:rsidR="005C7A26" w:rsidRPr="00CD5101" w:rsidRDefault="005C7A26" w:rsidP="005C7A26">
      <w:pPr>
        <w:rPr>
          <w:color w:val="4F81BD"/>
        </w:rPr>
      </w:pPr>
      <w:r w:rsidRPr="00CD5101">
        <w:rPr>
          <w:color w:val="4F81BD"/>
        </w:rPr>
        <w:t>Gruppenvergleiche erfolgten mittels XYZ-Test. Insbesondere wird für H1 der ABC-Test und für H2 der TZU-Test verwendet.</w:t>
      </w:r>
    </w:p>
    <w:p w:rsidR="005C7A26" w:rsidRPr="00CD5101" w:rsidRDefault="005C7A26" w:rsidP="005C7A26">
      <w:pPr>
        <w:rPr>
          <w:color w:val="4F81BD"/>
        </w:rPr>
      </w:pPr>
      <w:r w:rsidRPr="00CD5101">
        <w:rPr>
          <w:color w:val="4F81BD"/>
        </w:rPr>
        <w:t>Ein P(H0) kleiner 5% wird einheitliche als Signifikanzniveau festgelegt.</w:t>
      </w:r>
    </w:p>
    <w:p w:rsidR="005C7A26" w:rsidRPr="00CD5101" w:rsidRDefault="005C7A26" w:rsidP="005C7A26">
      <w:pPr>
        <w:rPr>
          <w:color w:val="4F81BD"/>
        </w:rPr>
      </w:pPr>
      <w:r w:rsidRPr="00CD5101">
        <w:rPr>
          <w:color w:val="4F81BD"/>
        </w:rPr>
        <w:t>Alle Berechnungen erfolgten mit SPSS (Version).</w:t>
      </w:r>
    </w:p>
    <w:p w:rsidR="001D043E" w:rsidRPr="00CD5101" w:rsidRDefault="005C7A26" w:rsidP="005C7A26">
      <w:pPr>
        <w:rPr>
          <w:color w:val="4F81BD"/>
        </w:rPr>
      </w:pPr>
      <w:r w:rsidRPr="00CD5101">
        <w:rPr>
          <w:color w:val="4F81BD"/>
        </w:rPr>
        <w:t>…“</w:t>
      </w:r>
    </w:p>
    <w:p w:rsidR="001D043E" w:rsidRDefault="001D043E" w:rsidP="001D043E"/>
    <w:p w:rsidR="001D043E" w:rsidRDefault="001D043E" w:rsidP="00AF0413">
      <w:pPr>
        <w:pStyle w:val="berschrift1"/>
      </w:pPr>
      <w:bookmarkStart w:id="16" w:name="_Toc107080797"/>
      <w:r>
        <w:lastRenderedPageBreak/>
        <w:t>Ergebnisse</w:t>
      </w:r>
      <w:bookmarkEnd w:id="16"/>
    </w:p>
    <w:p w:rsidR="00AF0413" w:rsidRPr="00CD5101" w:rsidRDefault="00AF0413" w:rsidP="00AF0413">
      <w:pPr>
        <w:rPr>
          <w:rFonts w:cs="Arial"/>
          <w:color w:val="4F81BD"/>
        </w:rPr>
      </w:pPr>
      <w:r w:rsidRPr="00CD5101">
        <w:rPr>
          <w:rFonts w:cs="Arial"/>
          <w:color w:val="4F81BD"/>
        </w:rPr>
        <w:t>Kurze Übersicht über den Aufbau des Kapitels 7.</w:t>
      </w:r>
    </w:p>
    <w:p w:rsidR="00AF0413" w:rsidRPr="00AF0413" w:rsidRDefault="00AF0413" w:rsidP="00AF0413"/>
    <w:p w:rsidR="001D043E" w:rsidRDefault="001D043E" w:rsidP="00AF0413">
      <w:pPr>
        <w:pStyle w:val="berschrift2"/>
      </w:pPr>
      <w:bookmarkStart w:id="17" w:name="_Toc107080798"/>
      <w:r>
        <w:t>Deskriptive Ergebnisse</w:t>
      </w:r>
      <w:r w:rsidR="00AF0413">
        <w:t xml:space="preserve"> (Beschreibung der Stichprobe)</w:t>
      </w:r>
      <w:bookmarkEnd w:id="17"/>
    </w:p>
    <w:p w:rsidR="00AF0413" w:rsidRPr="00CD5101" w:rsidRDefault="00AF0413" w:rsidP="00AF0413">
      <w:pPr>
        <w:rPr>
          <w:color w:val="4F81BD"/>
        </w:rPr>
      </w:pPr>
      <w:r w:rsidRPr="00CD5101">
        <w:rPr>
          <w:color w:val="4F81BD"/>
        </w:rPr>
        <w:t>Eine empirische Untersuchung beginnt immer mit der Beschreibung der Stichprobe. Hier kann berichtet werden über: Rücklaufquoten, Zahl der Befragten, Alter und Geschlechterve</w:t>
      </w:r>
      <w:r w:rsidRPr="00CD5101">
        <w:rPr>
          <w:color w:val="4F81BD"/>
        </w:rPr>
        <w:t>r</w:t>
      </w:r>
      <w:r w:rsidRPr="00CD5101">
        <w:rPr>
          <w:color w:val="4F81BD"/>
        </w:rPr>
        <w:t>teilung, Beruf, Berufserfahrung etc. Mitunter werden auch einfache Häufigkeitstabellen, Mi</w:t>
      </w:r>
      <w:r w:rsidRPr="00CD5101">
        <w:rPr>
          <w:color w:val="4F81BD"/>
        </w:rPr>
        <w:t>t</w:t>
      </w:r>
      <w:r w:rsidRPr="00CD5101">
        <w:rPr>
          <w:color w:val="4F81BD"/>
        </w:rPr>
        <w:t xml:space="preserve">telwerte, Standardabweichung und N aller relevanten Variablen hier aufgeführt. Dabei geht es noch nicht darum Hypothesen zu beantworten sondern nur darum zu zeigen, was Sache ist. </w:t>
      </w:r>
    </w:p>
    <w:p w:rsidR="00AF0413" w:rsidRPr="00CD5101" w:rsidRDefault="00AF0413" w:rsidP="00AF0413">
      <w:pPr>
        <w:rPr>
          <w:color w:val="4F81BD"/>
        </w:rPr>
      </w:pPr>
      <w:r w:rsidRPr="00CD5101">
        <w:rPr>
          <w:color w:val="4F81BD"/>
        </w:rPr>
        <w:t xml:space="preserve">Auch für qualitative Studien kann </w:t>
      </w:r>
      <w:r w:rsidR="00855442" w:rsidRPr="00CD5101">
        <w:rPr>
          <w:color w:val="4F81BD"/>
        </w:rPr>
        <w:t>es relevant</w:t>
      </w:r>
      <w:r w:rsidRPr="00CD5101">
        <w:rPr>
          <w:color w:val="4F81BD"/>
        </w:rPr>
        <w:t xml:space="preserve"> sein</w:t>
      </w:r>
      <w:r w:rsidR="00855442" w:rsidRPr="00CD5101">
        <w:rPr>
          <w:color w:val="4F81BD"/>
        </w:rPr>
        <w:t xml:space="preserve"> die folgenden Aspekte zu benennen</w:t>
      </w:r>
      <w:r w:rsidRPr="00CD5101">
        <w:rPr>
          <w:color w:val="4F81BD"/>
        </w:rPr>
        <w:t xml:space="preserve">: </w:t>
      </w:r>
      <w:r w:rsidR="00855442" w:rsidRPr="00CD5101">
        <w:rPr>
          <w:color w:val="4F81BD"/>
        </w:rPr>
        <w:t>Tei</w:t>
      </w:r>
      <w:r w:rsidR="00855442" w:rsidRPr="00CD5101">
        <w:rPr>
          <w:color w:val="4F81BD"/>
        </w:rPr>
        <w:t>l</w:t>
      </w:r>
      <w:r w:rsidR="00855442" w:rsidRPr="00CD5101">
        <w:rPr>
          <w:color w:val="4F81BD"/>
        </w:rPr>
        <w:t>nahmequoten</w:t>
      </w:r>
      <w:r w:rsidRPr="00CD5101">
        <w:rPr>
          <w:color w:val="4F81BD"/>
        </w:rPr>
        <w:t>, Zahl der Befragten, Alter und Geschlechterverteilung, Beruf, Berufserfahrung etc.</w:t>
      </w:r>
    </w:p>
    <w:p w:rsidR="00AF0413" w:rsidRPr="00AF0413" w:rsidRDefault="00AF0413" w:rsidP="00AF0413"/>
    <w:p w:rsidR="001D043E" w:rsidRDefault="001D043E" w:rsidP="00AF0413">
      <w:pPr>
        <w:pStyle w:val="berschrift2"/>
      </w:pPr>
      <w:bookmarkStart w:id="18" w:name="_Toc107080799"/>
      <w:r>
        <w:t>Ergebnisse zu den Hypothesen oder Forschungszielen</w:t>
      </w:r>
      <w:bookmarkEnd w:id="18"/>
    </w:p>
    <w:p w:rsidR="00AF0413" w:rsidRPr="00CD5101" w:rsidRDefault="00AF0413" w:rsidP="00AF0413">
      <w:pPr>
        <w:rPr>
          <w:color w:val="4F81BD"/>
        </w:rPr>
      </w:pPr>
      <w:r w:rsidRPr="00CD5101">
        <w:rPr>
          <w:color w:val="4F81BD"/>
        </w:rPr>
        <w:t>Die Ergebnisdarstellung folgt der oben vorgestellten Liste an Hypothesen bzw. Forschung</w:t>
      </w:r>
      <w:r w:rsidRPr="00CD5101">
        <w:rPr>
          <w:color w:val="4F81BD"/>
        </w:rPr>
        <w:t>s</w:t>
      </w:r>
      <w:r w:rsidRPr="00CD5101">
        <w:rPr>
          <w:color w:val="4F81BD"/>
        </w:rPr>
        <w:t>zielen.</w:t>
      </w:r>
    </w:p>
    <w:p w:rsidR="00AF0413" w:rsidRDefault="00AF0413" w:rsidP="00AF0413"/>
    <w:p w:rsidR="00AF0413" w:rsidRDefault="00AF0413" w:rsidP="00AF0413">
      <w:pPr>
        <w:pStyle w:val="berschrift3"/>
      </w:pPr>
      <w:bookmarkStart w:id="19" w:name="_Toc370198643"/>
      <w:bookmarkStart w:id="20" w:name="_Toc107080800"/>
      <w:r>
        <w:t>Hypothese 1 bzw. Forschungsziel 1</w:t>
      </w:r>
      <w:bookmarkEnd w:id="19"/>
      <w:bookmarkEnd w:id="20"/>
    </w:p>
    <w:p w:rsidR="00A62A35" w:rsidRPr="00607275" w:rsidRDefault="00A62A35" w:rsidP="00A62A35">
      <w:pPr>
        <w:rPr>
          <w:color w:val="4F81BD" w:themeColor="accent1"/>
        </w:rPr>
      </w:pPr>
      <w:bookmarkStart w:id="21" w:name="_Toc370198644"/>
      <w:r w:rsidRPr="00607275">
        <w:rPr>
          <w:color w:val="4F81BD" w:themeColor="accent1"/>
        </w:rPr>
        <w:t>Nüchterne Ergebnisdarstellung in Text und wenn nötig mit Tabellen und Abbildungen. Bei statistischen Hypothesen wird zunächst noch einmal die Hypothese genannt. Es folgt eine geeignete Tabelle mit den statistischen Tests und relevanten Kennwerten. Darunter steht ein Schlusssatz, ob die Hypothese bestätigt werden konnte oder verworfen werden sollte.</w:t>
      </w:r>
    </w:p>
    <w:p w:rsidR="00AF0413" w:rsidRDefault="00AF0413" w:rsidP="00AF0413">
      <w:pPr>
        <w:pStyle w:val="berschrift3"/>
      </w:pPr>
      <w:bookmarkStart w:id="22" w:name="_Toc107080801"/>
      <w:r>
        <w:t>Hypothese 2 bzw. Forschungsziel 2</w:t>
      </w:r>
      <w:bookmarkEnd w:id="21"/>
      <w:bookmarkEnd w:id="22"/>
    </w:p>
    <w:p w:rsidR="00A62A35" w:rsidRPr="00607275" w:rsidRDefault="00A62A35" w:rsidP="00A62A35">
      <w:pPr>
        <w:rPr>
          <w:color w:val="4F81BD" w:themeColor="accent1"/>
        </w:rPr>
      </w:pPr>
      <w:r w:rsidRPr="00607275">
        <w:rPr>
          <w:color w:val="4F81BD" w:themeColor="accent1"/>
        </w:rPr>
        <w:t>Nüchterne Ergebnisdarstellung in Text und wenn nötig mit Tabellen und Abbildungen. Bei statistischen Hypothesen wird zunächst noch einmal die Hypothese genannt. Es folgt eine geeignete Tabelle mit den statistischen Tests und relevanten Kennwerten. Darunter steht ein Schlusssatz, ob die Hypothese bestätigt werden konnte oder verworfen werden sollte.</w:t>
      </w:r>
    </w:p>
    <w:p w:rsidR="001D043E" w:rsidRDefault="001D043E" w:rsidP="00AF0413">
      <w:pPr>
        <w:pStyle w:val="berschrift3"/>
      </w:pPr>
      <w:bookmarkStart w:id="23" w:name="_Toc107080802"/>
      <w:r>
        <w:lastRenderedPageBreak/>
        <w:t>Zusammenfassung und Diskussion der Ergebnisse</w:t>
      </w:r>
      <w:bookmarkEnd w:id="23"/>
    </w:p>
    <w:p w:rsidR="00AF0413" w:rsidRPr="00A62A35" w:rsidRDefault="00AF0413" w:rsidP="00AF0413">
      <w:pPr>
        <w:rPr>
          <w:color w:val="4F81BD"/>
        </w:rPr>
      </w:pPr>
      <w:r w:rsidRPr="00A62A35">
        <w:rPr>
          <w:color w:val="4F81BD"/>
        </w:rPr>
        <w:t>Die Ergebnisse werden zusammenfassend dargestellt und in Bezug auf den Theorieteil disk</w:t>
      </w:r>
      <w:r w:rsidRPr="00A62A35">
        <w:rPr>
          <w:color w:val="4F81BD"/>
        </w:rPr>
        <w:t>u</w:t>
      </w:r>
      <w:r w:rsidRPr="00A62A35">
        <w:rPr>
          <w:color w:val="4F81BD"/>
        </w:rPr>
        <w:t>tiert.</w:t>
      </w:r>
    </w:p>
    <w:p w:rsidR="00AF0413" w:rsidRPr="00A62A35" w:rsidRDefault="00AF0413" w:rsidP="00AF0413">
      <w:pPr>
        <w:rPr>
          <w:rFonts w:cs="Arial"/>
          <w:color w:val="4F81BD"/>
        </w:rPr>
      </w:pPr>
      <w:r w:rsidRPr="00A62A35">
        <w:rPr>
          <w:rFonts w:cs="Arial"/>
          <w:color w:val="4F81BD"/>
        </w:rPr>
        <w:t>Die in der Einleitung angeführte Forschungsfrage und die Ergebnisse sollten miteinander ve</w:t>
      </w:r>
      <w:r w:rsidRPr="00A62A35">
        <w:rPr>
          <w:rFonts w:cs="Arial"/>
          <w:color w:val="4F81BD"/>
        </w:rPr>
        <w:t>r</w:t>
      </w:r>
      <w:r w:rsidRPr="00A62A35">
        <w:rPr>
          <w:rFonts w:cs="Arial"/>
          <w:color w:val="4F81BD"/>
        </w:rPr>
        <w:t>glichen und etwaige Übereinstimmungen bzw. Abweichungen kritisch diskutiert werden. Z</w:t>
      </w:r>
      <w:r w:rsidRPr="00A62A35">
        <w:rPr>
          <w:rFonts w:cs="Arial"/>
          <w:color w:val="4F81BD"/>
        </w:rPr>
        <w:t>u</w:t>
      </w:r>
      <w:r w:rsidRPr="00A62A35">
        <w:rPr>
          <w:rFonts w:cs="Arial"/>
          <w:color w:val="4F81BD"/>
        </w:rPr>
        <w:t>dem ist ein Vergleich mit Ergebnissen aus der Literatur wichtig. Für relevante Gemeinsamke</w:t>
      </w:r>
      <w:r w:rsidRPr="00A62A35">
        <w:rPr>
          <w:rFonts w:cs="Arial"/>
          <w:color w:val="4F81BD"/>
        </w:rPr>
        <w:t>i</w:t>
      </w:r>
      <w:r w:rsidRPr="00A62A35">
        <w:rPr>
          <w:rFonts w:cs="Arial"/>
          <w:color w:val="4F81BD"/>
        </w:rPr>
        <w:t xml:space="preserve">ten und Unterschiede sollten schlüssige Begründungen präsentiert werden. </w:t>
      </w:r>
    </w:p>
    <w:p w:rsidR="001D043E" w:rsidRDefault="001D043E" w:rsidP="00AF0413">
      <w:pPr>
        <w:pStyle w:val="berschrift1"/>
      </w:pPr>
      <w:bookmarkStart w:id="24" w:name="_Toc107080803"/>
      <w:r>
        <w:lastRenderedPageBreak/>
        <w:t>Abschlussdiskussion und Ausblick</w:t>
      </w:r>
      <w:bookmarkEnd w:id="24"/>
    </w:p>
    <w:p w:rsidR="00A62A35" w:rsidRPr="00607275" w:rsidRDefault="00A62A35" w:rsidP="00A62A35">
      <w:pPr>
        <w:rPr>
          <w:color w:val="4F81BD" w:themeColor="accent1"/>
        </w:rPr>
      </w:pPr>
      <w:r w:rsidRPr="00607275">
        <w:rPr>
          <w:color w:val="4F81BD" w:themeColor="accent1"/>
        </w:rPr>
        <w:t>Beantwortung der Forschungsfrage aus Sicht der empirischen Studie. Selbstkritik. Was ist an weiterer Forschung nötig?</w:t>
      </w:r>
    </w:p>
    <w:p w:rsidR="00A62A35" w:rsidRPr="00607275" w:rsidRDefault="00A62A35" w:rsidP="00A62A35">
      <w:pPr>
        <w:rPr>
          <w:color w:val="4F81BD" w:themeColor="accent1"/>
        </w:rPr>
      </w:pPr>
      <w:r w:rsidRPr="00607275">
        <w:rPr>
          <w:color w:val="4F81BD" w:themeColor="accent1"/>
        </w:rPr>
        <w:t>Es kann sinnvoll sein noch einmal von Beginn an eine Zusammenfassung zu liefern und a</w:t>
      </w:r>
      <w:r w:rsidRPr="00607275">
        <w:rPr>
          <w:color w:val="4F81BD" w:themeColor="accent1"/>
        </w:rPr>
        <w:t>b</w:t>
      </w:r>
      <w:r w:rsidRPr="00607275">
        <w:rPr>
          <w:color w:val="4F81BD" w:themeColor="accent1"/>
        </w:rPr>
        <w:t xml:space="preserve">schließend die Forschungsfrage aus Sicht der empirischen Studie darzustellen. </w:t>
      </w:r>
    </w:p>
    <w:p w:rsidR="00A62A35" w:rsidRPr="00607275" w:rsidRDefault="005A1005" w:rsidP="00A62A35">
      <w:pPr>
        <w:rPr>
          <w:color w:val="4F81BD" w:themeColor="accent1"/>
        </w:rPr>
      </w:pPr>
      <w:r>
        <w:rPr>
          <w:color w:val="4F81BD" w:themeColor="accent1"/>
        </w:rPr>
        <w:t>Da jede Studie G</w:t>
      </w:r>
      <w:r w:rsidR="00A62A35" w:rsidRPr="00607275">
        <w:rPr>
          <w:color w:val="4F81BD" w:themeColor="accent1"/>
        </w:rPr>
        <w:t>renzen (Limitationen) hat</w:t>
      </w:r>
      <w:r w:rsidR="003E55A7">
        <w:rPr>
          <w:color w:val="4F81BD" w:themeColor="accent1"/>
        </w:rPr>
        <w:t>,</w:t>
      </w:r>
      <w:bookmarkStart w:id="25" w:name="_GoBack"/>
      <w:bookmarkEnd w:id="25"/>
      <w:r w:rsidR="00A62A35" w:rsidRPr="00607275">
        <w:rPr>
          <w:color w:val="4F81BD" w:themeColor="accent1"/>
        </w:rPr>
        <w:t xml:space="preserve"> sind diese zu nennen. War die Stichprobe groß genug? Was kann man vielleicht nicht auf anderen Stichproben übertragen? Wäre ein anderer Fragebogen besser gewesen? Gibt es alternative Auswertungsmethoden.</w:t>
      </w:r>
    </w:p>
    <w:p w:rsidR="00A62A35" w:rsidRPr="00607275" w:rsidRDefault="00A62A35" w:rsidP="00A62A35">
      <w:pPr>
        <w:rPr>
          <w:color w:val="4F81BD" w:themeColor="accent1"/>
        </w:rPr>
      </w:pPr>
      <w:r w:rsidRPr="00607275">
        <w:rPr>
          <w:color w:val="4F81BD" w:themeColor="accent1"/>
        </w:rPr>
        <w:t>Was bleibt dennoch bestehen und was sollte in der Wissenschaft als nächstes untersucht we</w:t>
      </w:r>
      <w:r w:rsidRPr="00607275">
        <w:rPr>
          <w:color w:val="4F81BD" w:themeColor="accent1"/>
        </w:rPr>
        <w:t>r</w:t>
      </w:r>
      <w:r w:rsidRPr="00607275">
        <w:rPr>
          <w:color w:val="4F81BD" w:themeColor="accent1"/>
        </w:rPr>
        <w:t>den?</w:t>
      </w:r>
    </w:p>
    <w:p w:rsidR="00A62A35" w:rsidRDefault="00A62A35"/>
    <w:p w:rsidR="005C7A26" w:rsidRPr="00A62A35" w:rsidRDefault="005C7A26">
      <w:pPr>
        <w:rPr>
          <w:color w:val="4F81BD"/>
        </w:rPr>
      </w:pPr>
      <w:r w:rsidRPr="00A62A35">
        <w:rPr>
          <w:color w:val="4F81BD"/>
        </w:rPr>
        <w:t>Es folgen Formatierungsbeispiele:</w:t>
      </w:r>
    </w:p>
    <w:p w:rsidR="005C7A26" w:rsidRDefault="005C7A26"/>
    <w:p w:rsidR="005C7A26" w:rsidRDefault="0043742D" w:rsidP="0043742D">
      <w:pPr>
        <w:pStyle w:val="berschrift1"/>
      </w:pPr>
      <w:bookmarkStart w:id="26" w:name="_Toc107080804"/>
      <w:r>
        <w:lastRenderedPageBreak/>
        <w:t>Überschrift 1</w:t>
      </w:r>
      <w:bookmarkEnd w:id="26"/>
    </w:p>
    <w:p w:rsidR="0043742D" w:rsidRPr="00926ACD" w:rsidRDefault="0043742D" w:rsidP="0043742D">
      <w:r w:rsidRPr="00926ACD">
        <w:t xml:space="preserve">Text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w:t>
      </w:r>
    </w:p>
    <w:p w:rsidR="0043742D" w:rsidRPr="00926ACD" w:rsidRDefault="0043742D" w:rsidP="0043742D">
      <w:pPr>
        <w:pStyle w:val="berschrift2"/>
      </w:pPr>
      <w:bookmarkStart w:id="27" w:name="_Toc104023460"/>
      <w:bookmarkStart w:id="28" w:name="_Toc107080805"/>
      <w:r w:rsidRPr="00926ACD">
        <w:t>Überschrift 2</w:t>
      </w:r>
      <w:bookmarkEnd w:id="27"/>
      <w:bookmarkEnd w:id="28"/>
    </w:p>
    <w:p w:rsidR="0043742D" w:rsidRPr="00926ACD" w:rsidRDefault="0043742D" w:rsidP="0043742D">
      <w:r w:rsidRPr="00926ACD">
        <w:t xml:space="preserve">Text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w:t>
      </w:r>
    </w:p>
    <w:p w:rsidR="0043742D" w:rsidRPr="00926ACD" w:rsidRDefault="0043742D" w:rsidP="0043742D">
      <w:pPr>
        <w:pStyle w:val="berschrift3"/>
      </w:pPr>
      <w:bookmarkStart w:id="29" w:name="_Toc104023461"/>
      <w:bookmarkStart w:id="30" w:name="_Toc107080806"/>
      <w:r w:rsidRPr="00926ACD">
        <w:t>Überschrift 3</w:t>
      </w:r>
      <w:bookmarkEnd w:id="29"/>
      <w:bookmarkEnd w:id="30"/>
    </w:p>
    <w:p w:rsidR="0043742D" w:rsidRPr="00926ACD" w:rsidRDefault="0043742D" w:rsidP="0043742D">
      <w:r w:rsidRPr="00926ACD">
        <w:t xml:space="preserve">Text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w:t>
      </w:r>
    </w:p>
    <w:p w:rsidR="0043742D" w:rsidRPr="00926ACD" w:rsidRDefault="0043742D" w:rsidP="0043742D">
      <w:pPr>
        <w:pStyle w:val="berschrift3"/>
      </w:pPr>
      <w:bookmarkStart w:id="31" w:name="_Toc104023462"/>
      <w:bookmarkStart w:id="32" w:name="_Toc107080807"/>
      <w:r w:rsidRPr="00926ACD">
        <w:t>Überschrift 3</w:t>
      </w:r>
      <w:bookmarkEnd w:id="31"/>
      <w:bookmarkEnd w:id="32"/>
    </w:p>
    <w:p w:rsidR="0043742D" w:rsidRPr="00926ACD" w:rsidRDefault="0043742D" w:rsidP="0043742D">
      <w:r w:rsidRPr="00926ACD">
        <w:t xml:space="preserve">Text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 xml:space="preserve"> </w:t>
      </w:r>
      <w:proofErr w:type="spellStart"/>
      <w:r w:rsidRPr="00926ACD">
        <w:t>Text</w:t>
      </w:r>
      <w:proofErr w:type="spellEnd"/>
      <w:r w:rsidRPr="00926ACD">
        <w:t>.</w:t>
      </w:r>
    </w:p>
    <w:p w:rsidR="0043742D" w:rsidRDefault="0043742D" w:rsidP="0043742D"/>
    <w:p w:rsidR="00A62A35" w:rsidRDefault="00A62A35" w:rsidP="00A62A35">
      <w:pPr>
        <w:pStyle w:val="berschrift1"/>
      </w:pPr>
      <w:bookmarkStart w:id="33" w:name="_Toc107080808"/>
      <w:r>
        <w:lastRenderedPageBreak/>
        <w:t>Beispiele für Tabellen und Abbildungen</w:t>
      </w:r>
      <w:bookmarkEnd w:id="33"/>
    </w:p>
    <w:p w:rsidR="0043742D" w:rsidRPr="00271877" w:rsidRDefault="0043742D" w:rsidP="0043742D">
      <w:pPr>
        <w:rPr>
          <w:color w:val="4F81BD"/>
        </w:rPr>
      </w:pPr>
      <w:r w:rsidRPr="00271877">
        <w:rPr>
          <w:color w:val="4F81BD"/>
        </w:rPr>
        <w:t xml:space="preserve">Es folgen Beispiele für Tabellen und Abbildungen. Beachten Sie bitte, </w:t>
      </w:r>
    </w:p>
    <w:p w:rsidR="0043742D" w:rsidRPr="00271877" w:rsidRDefault="0043742D" w:rsidP="0043742D">
      <w:pPr>
        <w:pStyle w:val="AufzhlungPunkt"/>
        <w:rPr>
          <w:color w:val="4F81BD"/>
        </w:rPr>
      </w:pPr>
      <w:r w:rsidRPr="00271877">
        <w:rPr>
          <w:color w:val="4F81BD"/>
        </w:rPr>
        <w:t>dass die Beschriftungen als Formatvorlagen vorliegen,</w:t>
      </w:r>
    </w:p>
    <w:p w:rsidR="0043742D" w:rsidRPr="00271877" w:rsidRDefault="0043742D" w:rsidP="0043742D">
      <w:pPr>
        <w:pStyle w:val="Aufzhlungen"/>
        <w:rPr>
          <w:color w:val="4F81BD"/>
          <w:lang w:val="de-DE"/>
        </w:rPr>
      </w:pPr>
      <w:r w:rsidRPr="00271877">
        <w:rPr>
          <w:color w:val="4F81BD"/>
          <w:lang w:val="de-DE"/>
        </w:rPr>
        <w:t>dass innerhalb der Tabelle 1-zeilig geschrieben werden sollte,</w:t>
      </w:r>
    </w:p>
    <w:p w:rsidR="0043742D" w:rsidRPr="00271877" w:rsidRDefault="0043742D" w:rsidP="0043742D">
      <w:pPr>
        <w:pStyle w:val="Aufzhlungen"/>
        <w:rPr>
          <w:color w:val="4F81BD"/>
          <w:lang w:val="de-DE"/>
        </w:rPr>
      </w:pPr>
      <w:r w:rsidRPr="00271877">
        <w:rPr>
          <w:color w:val="4F81BD"/>
          <w:lang w:val="de-DE"/>
        </w:rPr>
        <w:t>dass Sie die Nummern (vgl.</w:t>
      </w:r>
      <w:r w:rsidR="003867DA" w:rsidRPr="00271877">
        <w:rPr>
          <w:color w:val="4F81BD"/>
          <w:lang w:val="de-DE"/>
        </w:rPr>
        <w:t xml:space="preserve"> </w:t>
      </w:r>
      <w:r w:rsidR="003867DA" w:rsidRPr="00271877">
        <w:rPr>
          <w:color w:val="4F81BD"/>
          <w:lang w:val="de-DE"/>
        </w:rPr>
        <w:fldChar w:fldCharType="begin"/>
      </w:r>
      <w:r w:rsidR="003867DA" w:rsidRPr="00271877">
        <w:rPr>
          <w:color w:val="4F81BD"/>
          <w:lang w:val="de-DE"/>
        </w:rPr>
        <w:instrText xml:space="preserve"> REF _Ref107077701 \h </w:instrText>
      </w:r>
      <w:r w:rsidR="003867DA" w:rsidRPr="00271877">
        <w:rPr>
          <w:color w:val="4F81BD"/>
          <w:lang w:val="de-DE"/>
        </w:rPr>
      </w:r>
      <w:r w:rsidR="003867DA" w:rsidRPr="00271877">
        <w:rPr>
          <w:color w:val="4F81BD"/>
          <w:lang w:val="de-DE"/>
        </w:rPr>
        <w:fldChar w:fldCharType="separate"/>
      </w:r>
      <w:r w:rsidR="00271877" w:rsidRPr="00271877">
        <w:rPr>
          <w:color w:val="4F81BD"/>
        </w:rPr>
        <w:t xml:space="preserve">Tabelle </w:t>
      </w:r>
      <w:r w:rsidR="00271877" w:rsidRPr="00271877">
        <w:rPr>
          <w:noProof/>
          <w:color w:val="4F81BD"/>
        </w:rPr>
        <w:t>1</w:t>
      </w:r>
      <w:r w:rsidR="003867DA" w:rsidRPr="00271877">
        <w:rPr>
          <w:color w:val="4F81BD"/>
          <w:lang w:val="de-DE"/>
        </w:rPr>
        <w:fldChar w:fldCharType="end"/>
      </w:r>
      <w:r w:rsidRPr="00271877">
        <w:rPr>
          <w:color w:val="4F81BD"/>
          <w:lang w:val="de-DE"/>
        </w:rPr>
        <w:t>) der Tabelle und der Abbildung entweder per Hand kopieren (Die Nummerierung erfolgt automatisch. Falls die Nummerierung nicht sofort funktionieren sollte, müssen Sie die Nummer markieren und dann F9 dr</w:t>
      </w:r>
      <w:r w:rsidRPr="00271877">
        <w:rPr>
          <w:color w:val="4F81BD"/>
          <w:lang w:val="de-DE"/>
        </w:rPr>
        <w:t>ü</w:t>
      </w:r>
      <w:r w:rsidRPr="00271877">
        <w:rPr>
          <w:color w:val="4F81BD"/>
          <w:lang w:val="de-DE"/>
        </w:rPr>
        <w:t>cken oder im Kontextmenü „Felder aktualisieren“ aufrufen.).</w:t>
      </w:r>
    </w:p>
    <w:p w:rsidR="0043742D" w:rsidRPr="00271877" w:rsidRDefault="0043742D" w:rsidP="0043742D">
      <w:pPr>
        <w:rPr>
          <w:color w:val="4F81BD"/>
        </w:rPr>
      </w:pPr>
      <w:r w:rsidRPr="00271877">
        <w:rPr>
          <w:color w:val="4F81BD"/>
        </w:rPr>
        <w:t>Nur, wenn Sie die den letzten Punkt beachten, funktioniert das Tabellen- und Abbildungsve</w:t>
      </w:r>
      <w:r w:rsidRPr="00271877">
        <w:rPr>
          <w:color w:val="4F81BD"/>
        </w:rPr>
        <w:t>r</w:t>
      </w:r>
      <w:r w:rsidRPr="00271877">
        <w:rPr>
          <w:color w:val="4F81BD"/>
        </w:rPr>
        <w:t>zeichnis automatisch. Wenn Sie dann Einfügen -&gt; Querverweis wählen können Sie auch auf Tabellen und Abbildungen verweisen (z.B. vgl.</w:t>
      </w:r>
      <w:r w:rsidR="003867DA" w:rsidRPr="00271877">
        <w:rPr>
          <w:color w:val="4F81BD"/>
        </w:rPr>
        <w:t xml:space="preserve"> </w:t>
      </w:r>
      <w:r w:rsidR="003867DA" w:rsidRPr="00271877">
        <w:rPr>
          <w:color w:val="4F81BD"/>
        </w:rPr>
        <w:fldChar w:fldCharType="begin"/>
      </w:r>
      <w:r w:rsidR="003867DA" w:rsidRPr="00271877">
        <w:rPr>
          <w:color w:val="4F81BD"/>
        </w:rPr>
        <w:instrText xml:space="preserve"> REF _Ref107077701 \h </w:instrText>
      </w:r>
      <w:r w:rsidR="003867DA" w:rsidRPr="00271877">
        <w:rPr>
          <w:color w:val="4F81BD"/>
        </w:rPr>
      </w:r>
      <w:r w:rsidR="003867DA" w:rsidRPr="00271877">
        <w:rPr>
          <w:color w:val="4F81BD"/>
        </w:rPr>
        <w:fldChar w:fldCharType="separate"/>
      </w:r>
      <w:r w:rsidR="00271877" w:rsidRPr="00271877">
        <w:rPr>
          <w:color w:val="4F81BD"/>
        </w:rPr>
        <w:t xml:space="preserve">Tabelle </w:t>
      </w:r>
      <w:r w:rsidR="00271877" w:rsidRPr="00271877">
        <w:rPr>
          <w:noProof/>
          <w:color w:val="4F81BD"/>
        </w:rPr>
        <w:t>1</w:t>
      </w:r>
      <w:r w:rsidR="003867DA" w:rsidRPr="00271877">
        <w:rPr>
          <w:color w:val="4F81BD"/>
        </w:rPr>
        <w:fldChar w:fldCharType="end"/>
      </w:r>
      <w:r w:rsidRPr="00271877">
        <w:rPr>
          <w:color w:val="4F81BD"/>
        </w:rPr>
        <w:t xml:space="preserve">, S. </w:t>
      </w:r>
      <w:r w:rsidR="003867DA" w:rsidRPr="00271877">
        <w:rPr>
          <w:color w:val="4F81BD"/>
        </w:rPr>
        <w:fldChar w:fldCharType="begin"/>
      </w:r>
      <w:r w:rsidR="003867DA" w:rsidRPr="00271877">
        <w:rPr>
          <w:color w:val="4F81BD"/>
        </w:rPr>
        <w:instrText xml:space="preserve"> PAGEREF _Ref107077759 \h </w:instrText>
      </w:r>
      <w:r w:rsidR="003867DA" w:rsidRPr="00271877">
        <w:rPr>
          <w:color w:val="4F81BD"/>
        </w:rPr>
      </w:r>
      <w:r w:rsidR="003867DA" w:rsidRPr="00271877">
        <w:rPr>
          <w:color w:val="4F81BD"/>
        </w:rPr>
        <w:fldChar w:fldCharType="separate"/>
      </w:r>
      <w:r w:rsidR="00271877" w:rsidRPr="00271877">
        <w:rPr>
          <w:noProof/>
          <w:color w:val="4F81BD"/>
        </w:rPr>
        <w:t>18</w:t>
      </w:r>
      <w:r w:rsidR="003867DA" w:rsidRPr="00271877">
        <w:rPr>
          <w:color w:val="4F81BD"/>
        </w:rPr>
        <w:fldChar w:fldCharType="end"/>
      </w:r>
      <w:r w:rsidRPr="00271877">
        <w:rPr>
          <w:color w:val="4F81BD"/>
        </w:rPr>
        <w:t>).</w:t>
      </w:r>
    </w:p>
    <w:p w:rsidR="0043742D" w:rsidRDefault="0043742D" w:rsidP="0043742D"/>
    <w:p w:rsidR="0043742D" w:rsidRDefault="0043742D" w:rsidP="0043742D">
      <w:pPr>
        <w:pStyle w:val="Beschriftung"/>
      </w:pPr>
      <w:bookmarkStart w:id="34" w:name="_Ref107077701"/>
      <w:bookmarkStart w:id="35" w:name="_Toc7175316"/>
      <w:bookmarkStart w:id="36" w:name="_Ref107077759"/>
      <w:bookmarkStart w:id="37" w:name="_Toc107080812"/>
      <w:r w:rsidRPr="009113EC">
        <w:t xml:space="preserve">Tabelle </w:t>
      </w:r>
      <w:fldSimple w:instr=" SEQ Tabelle \* ARABIC ">
        <w:r w:rsidR="00271877">
          <w:rPr>
            <w:noProof/>
          </w:rPr>
          <w:t>1</w:t>
        </w:r>
      </w:fldSimple>
      <w:bookmarkEnd w:id="34"/>
      <w:r w:rsidRPr="009113EC">
        <w:t xml:space="preserve">: Interkorrelationsmatrix der </w:t>
      </w:r>
      <w:bookmarkEnd w:id="35"/>
      <w:r w:rsidRPr="009113EC">
        <w:t>Persönlichkeitsfaktoren</w:t>
      </w:r>
      <w:bookmarkEnd w:id="36"/>
      <w:bookmarkEnd w:id="37"/>
    </w:p>
    <w:p w:rsidR="0043742D" w:rsidRPr="008545C7" w:rsidRDefault="0043742D" w:rsidP="0043742D"/>
    <w:tbl>
      <w:tblPr>
        <w:tblW w:w="0" w:type="auto"/>
        <w:tblLayout w:type="fixed"/>
        <w:tblCellMar>
          <w:left w:w="70" w:type="dxa"/>
          <w:right w:w="70" w:type="dxa"/>
        </w:tblCellMar>
        <w:tblLook w:val="0000" w:firstRow="0" w:lastRow="0" w:firstColumn="0" w:lastColumn="0" w:noHBand="0" w:noVBand="0"/>
      </w:tblPr>
      <w:tblGrid>
        <w:gridCol w:w="1685"/>
        <w:gridCol w:w="1066"/>
        <w:gridCol w:w="1066"/>
        <w:gridCol w:w="1066"/>
        <w:gridCol w:w="1066"/>
        <w:gridCol w:w="1067"/>
      </w:tblGrid>
      <w:tr w:rsidR="0043742D" w:rsidRPr="00A77BFF" w:rsidTr="003867DA">
        <w:tc>
          <w:tcPr>
            <w:tcW w:w="1685" w:type="dxa"/>
            <w:tcBorders>
              <w:bottom w:val="single" w:sz="18" w:space="0" w:color="auto"/>
            </w:tcBorders>
            <w:shd w:val="clear" w:color="auto" w:fill="auto"/>
            <w:vAlign w:val="center"/>
          </w:tcPr>
          <w:p w:rsidR="0043742D" w:rsidRPr="00A77BFF" w:rsidRDefault="0043742D" w:rsidP="003867DA">
            <w:pPr>
              <w:pStyle w:val="TextInTabelle"/>
            </w:pPr>
            <w:r w:rsidRPr="00A77BFF">
              <w:t>N = 506</w:t>
            </w:r>
          </w:p>
        </w:tc>
        <w:tc>
          <w:tcPr>
            <w:tcW w:w="1066" w:type="dxa"/>
            <w:tcBorders>
              <w:bottom w:val="single" w:sz="18" w:space="0" w:color="auto"/>
            </w:tcBorders>
            <w:shd w:val="clear" w:color="auto" w:fill="auto"/>
          </w:tcPr>
          <w:p w:rsidR="0043742D" w:rsidRPr="00A77BFF" w:rsidRDefault="0043742D" w:rsidP="003867DA">
            <w:pPr>
              <w:pStyle w:val="TextInTabelle"/>
              <w:rPr>
                <w:b/>
              </w:rPr>
            </w:pPr>
            <w:r w:rsidRPr="00A77BFF">
              <w:rPr>
                <w:b/>
              </w:rPr>
              <w:t>Skala 1</w:t>
            </w:r>
          </w:p>
        </w:tc>
        <w:tc>
          <w:tcPr>
            <w:tcW w:w="1066" w:type="dxa"/>
            <w:tcBorders>
              <w:bottom w:val="single" w:sz="18" w:space="0" w:color="auto"/>
            </w:tcBorders>
            <w:shd w:val="clear" w:color="auto" w:fill="auto"/>
          </w:tcPr>
          <w:p w:rsidR="0043742D" w:rsidRPr="00A77BFF" w:rsidRDefault="0043742D" w:rsidP="003867DA">
            <w:pPr>
              <w:pStyle w:val="TextInTabelle"/>
              <w:rPr>
                <w:b/>
              </w:rPr>
            </w:pPr>
            <w:r w:rsidRPr="00A77BFF">
              <w:rPr>
                <w:b/>
              </w:rPr>
              <w:t>Skala 2</w:t>
            </w:r>
          </w:p>
        </w:tc>
        <w:tc>
          <w:tcPr>
            <w:tcW w:w="1066" w:type="dxa"/>
            <w:tcBorders>
              <w:bottom w:val="single" w:sz="18" w:space="0" w:color="auto"/>
            </w:tcBorders>
            <w:shd w:val="clear" w:color="auto" w:fill="auto"/>
          </w:tcPr>
          <w:p w:rsidR="0043742D" w:rsidRPr="00A77BFF" w:rsidRDefault="0043742D" w:rsidP="003867DA">
            <w:pPr>
              <w:pStyle w:val="TextInTabelle"/>
              <w:rPr>
                <w:b/>
              </w:rPr>
            </w:pPr>
            <w:r w:rsidRPr="00A77BFF">
              <w:rPr>
                <w:b/>
              </w:rPr>
              <w:t>Skala 3</w:t>
            </w:r>
          </w:p>
        </w:tc>
        <w:tc>
          <w:tcPr>
            <w:tcW w:w="1066" w:type="dxa"/>
            <w:tcBorders>
              <w:bottom w:val="single" w:sz="18" w:space="0" w:color="auto"/>
            </w:tcBorders>
            <w:shd w:val="clear" w:color="auto" w:fill="auto"/>
          </w:tcPr>
          <w:p w:rsidR="0043742D" w:rsidRPr="00A77BFF" w:rsidRDefault="0043742D" w:rsidP="003867DA">
            <w:pPr>
              <w:pStyle w:val="TextInTabelle"/>
              <w:rPr>
                <w:b/>
              </w:rPr>
            </w:pPr>
            <w:r w:rsidRPr="00A77BFF">
              <w:rPr>
                <w:b/>
              </w:rPr>
              <w:t>Skala 4</w:t>
            </w:r>
          </w:p>
        </w:tc>
        <w:tc>
          <w:tcPr>
            <w:tcW w:w="1067" w:type="dxa"/>
            <w:tcBorders>
              <w:bottom w:val="single" w:sz="18" w:space="0" w:color="auto"/>
            </w:tcBorders>
            <w:shd w:val="clear" w:color="auto" w:fill="auto"/>
          </w:tcPr>
          <w:p w:rsidR="0043742D" w:rsidRPr="00A77BFF" w:rsidRDefault="0043742D" w:rsidP="003867DA">
            <w:pPr>
              <w:pStyle w:val="TextInTabelle"/>
              <w:rPr>
                <w:b/>
              </w:rPr>
            </w:pPr>
            <w:r w:rsidRPr="00A77BFF">
              <w:rPr>
                <w:b/>
              </w:rPr>
              <w:t>Skala 5</w:t>
            </w:r>
          </w:p>
        </w:tc>
      </w:tr>
      <w:tr w:rsidR="0043742D" w:rsidRPr="00A77BFF" w:rsidTr="003867DA">
        <w:trPr>
          <w:trHeight w:val="454"/>
        </w:trPr>
        <w:tc>
          <w:tcPr>
            <w:tcW w:w="1685" w:type="dxa"/>
            <w:tcBorders>
              <w:top w:val="single" w:sz="18" w:space="0" w:color="auto"/>
              <w:bottom w:val="single" w:sz="6" w:space="0" w:color="auto"/>
            </w:tcBorders>
            <w:shd w:val="clear" w:color="auto" w:fill="auto"/>
            <w:vAlign w:val="center"/>
          </w:tcPr>
          <w:p w:rsidR="0043742D" w:rsidRPr="00A77BFF" w:rsidRDefault="0043742D" w:rsidP="003867DA">
            <w:pPr>
              <w:pStyle w:val="TextInTabelle"/>
            </w:pPr>
            <w:r w:rsidRPr="00A77BFF">
              <w:t>Skala 2</w:t>
            </w:r>
          </w:p>
        </w:tc>
        <w:tc>
          <w:tcPr>
            <w:tcW w:w="1066" w:type="dxa"/>
            <w:tcBorders>
              <w:top w:val="single" w:sz="18" w:space="0" w:color="auto"/>
              <w:bottom w:val="single" w:sz="6" w:space="0" w:color="auto"/>
            </w:tcBorders>
            <w:shd w:val="clear" w:color="auto" w:fill="auto"/>
            <w:vAlign w:val="center"/>
          </w:tcPr>
          <w:p w:rsidR="0043742D" w:rsidRPr="00A77BFF" w:rsidRDefault="0043742D" w:rsidP="003867DA">
            <w:pPr>
              <w:pStyle w:val="TextInTabelle"/>
            </w:pPr>
            <w:r w:rsidRPr="00A77BFF">
              <w:t>0,758</w:t>
            </w:r>
            <w:r w:rsidRPr="00A77BFF">
              <w:tab/>
              <w:t>**</w:t>
            </w:r>
          </w:p>
        </w:tc>
        <w:tc>
          <w:tcPr>
            <w:tcW w:w="1066" w:type="dxa"/>
            <w:tcBorders>
              <w:top w:val="single" w:sz="18" w:space="0" w:color="auto"/>
              <w:bottom w:val="single" w:sz="6" w:space="0" w:color="auto"/>
            </w:tcBorders>
            <w:shd w:val="clear" w:color="auto" w:fill="auto"/>
            <w:vAlign w:val="center"/>
          </w:tcPr>
          <w:p w:rsidR="0043742D" w:rsidRPr="00A77BFF" w:rsidRDefault="0043742D" w:rsidP="003867DA">
            <w:pPr>
              <w:pStyle w:val="TextInTabelle"/>
            </w:pPr>
          </w:p>
        </w:tc>
        <w:tc>
          <w:tcPr>
            <w:tcW w:w="1066" w:type="dxa"/>
            <w:tcBorders>
              <w:top w:val="single" w:sz="18" w:space="0" w:color="auto"/>
              <w:bottom w:val="single" w:sz="6" w:space="0" w:color="auto"/>
            </w:tcBorders>
            <w:shd w:val="clear" w:color="auto" w:fill="auto"/>
            <w:vAlign w:val="center"/>
          </w:tcPr>
          <w:p w:rsidR="0043742D" w:rsidRPr="00A77BFF" w:rsidRDefault="0043742D" w:rsidP="003867DA">
            <w:pPr>
              <w:pStyle w:val="TextInTabelle"/>
            </w:pPr>
          </w:p>
        </w:tc>
        <w:tc>
          <w:tcPr>
            <w:tcW w:w="1066" w:type="dxa"/>
            <w:tcBorders>
              <w:top w:val="single" w:sz="18" w:space="0" w:color="auto"/>
              <w:bottom w:val="single" w:sz="6" w:space="0" w:color="auto"/>
            </w:tcBorders>
            <w:shd w:val="clear" w:color="auto" w:fill="auto"/>
            <w:vAlign w:val="center"/>
          </w:tcPr>
          <w:p w:rsidR="0043742D" w:rsidRPr="00A77BFF" w:rsidRDefault="0043742D" w:rsidP="003867DA">
            <w:pPr>
              <w:pStyle w:val="TextInTabelle"/>
            </w:pPr>
          </w:p>
        </w:tc>
        <w:tc>
          <w:tcPr>
            <w:tcW w:w="1067" w:type="dxa"/>
            <w:tcBorders>
              <w:top w:val="single" w:sz="18" w:space="0" w:color="auto"/>
              <w:bottom w:val="single" w:sz="6" w:space="0" w:color="auto"/>
            </w:tcBorders>
            <w:shd w:val="clear" w:color="auto" w:fill="auto"/>
            <w:vAlign w:val="center"/>
          </w:tcPr>
          <w:p w:rsidR="0043742D" w:rsidRPr="00A77BFF" w:rsidRDefault="0043742D" w:rsidP="003867DA">
            <w:pPr>
              <w:pStyle w:val="TextInTabelle"/>
            </w:pPr>
          </w:p>
        </w:tc>
      </w:tr>
      <w:tr w:rsidR="0043742D" w:rsidRPr="00A77BFF" w:rsidTr="003867DA">
        <w:trPr>
          <w:trHeight w:val="454"/>
        </w:trPr>
        <w:tc>
          <w:tcPr>
            <w:tcW w:w="1685"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Skala 3</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0,924</w:t>
            </w:r>
            <w:r w:rsidRPr="00A77BFF">
              <w:rPr>
                <w:position w:val="4"/>
                <w:vertAlign w:val="superscript"/>
              </w:rPr>
              <w:t>a</w:t>
            </w:r>
            <w:r w:rsidRPr="00A77BFF">
              <w:tab/>
              <w:t>**</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0,723</w:t>
            </w:r>
            <w:r w:rsidRPr="00A77BFF">
              <w:tab/>
              <w:t>**</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p>
        </w:tc>
        <w:tc>
          <w:tcPr>
            <w:tcW w:w="1067"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p>
        </w:tc>
      </w:tr>
      <w:tr w:rsidR="0043742D" w:rsidRPr="00A77BFF" w:rsidTr="003867DA">
        <w:trPr>
          <w:trHeight w:val="454"/>
        </w:trPr>
        <w:tc>
          <w:tcPr>
            <w:tcW w:w="1685"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Skala 4</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0,815</w:t>
            </w:r>
            <w:r w:rsidRPr="00A77BFF">
              <w:tab/>
              <w:t>**</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0,589</w:t>
            </w:r>
            <w:r w:rsidRPr="00A77BFF">
              <w:tab/>
              <w:t>**</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0,292</w:t>
            </w:r>
            <w:r w:rsidRPr="00A77BFF">
              <w:tab/>
              <w:t>*</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p>
        </w:tc>
        <w:tc>
          <w:tcPr>
            <w:tcW w:w="1067"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p>
        </w:tc>
      </w:tr>
      <w:tr w:rsidR="0043742D" w:rsidRPr="00A77BFF" w:rsidTr="003867DA">
        <w:trPr>
          <w:trHeight w:val="454"/>
        </w:trPr>
        <w:tc>
          <w:tcPr>
            <w:tcW w:w="1685"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Skala 5</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0,810</w:t>
            </w:r>
            <w:r w:rsidRPr="00A77BFF">
              <w:tab/>
              <w:t>**</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0,491</w:t>
            </w:r>
            <w:r w:rsidRPr="00A77BFF">
              <w:tab/>
              <w:t>**</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0,587</w:t>
            </w:r>
            <w:r w:rsidRPr="00A77BFF">
              <w:tab/>
              <w:t>**</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0,517</w:t>
            </w:r>
            <w:r w:rsidRPr="00A77BFF">
              <w:tab/>
              <w:t>**</w:t>
            </w:r>
          </w:p>
        </w:tc>
        <w:tc>
          <w:tcPr>
            <w:tcW w:w="1067"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p>
        </w:tc>
      </w:tr>
      <w:tr w:rsidR="0043742D" w:rsidRPr="009113EC" w:rsidTr="003867DA">
        <w:trPr>
          <w:trHeight w:val="454"/>
        </w:trPr>
        <w:tc>
          <w:tcPr>
            <w:tcW w:w="1685"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Skala 6</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0,849</w:t>
            </w:r>
            <w:r w:rsidRPr="00A77BFF">
              <w:tab/>
              <w:t>**</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0,599</w:t>
            </w:r>
            <w:r w:rsidRPr="00A77BFF">
              <w:tab/>
              <w:t>**</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0,062</w:t>
            </w:r>
          </w:p>
        </w:tc>
        <w:tc>
          <w:tcPr>
            <w:tcW w:w="1066" w:type="dxa"/>
            <w:tcBorders>
              <w:top w:val="single" w:sz="6" w:space="0" w:color="auto"/>
              <w:bottom w:val="single" w:sz="6" w:space="0" w:color="auto"/>
            </w:tcBorders>
            <w:shd w:val="clear" w:color="auto" w:fill="auto"/>
            <w:vAlign w:val="center"/>
          </w:tcPr>
          <w:p w:rsidR="0043742D" w:rsidRPr="00A77BFF" w:rsidRDefault="0043742D" w:rsidP="003867DA">
            <w:pPr>
              <w:pStyle w:val="TextInTabelle"/>
            </w:pPr>
            <w:r w:rsidRPr="00A77BFF">
              <w:t>0,706</w:t>
            </w:r>
            <w:r w:rsidRPr="00A77BFF">
              <w:tab/>
              <w:t>**</w:t>
            </w:r>
          </w:p>
        </w:tc>
        <w:tc>
          <w:tcPr>
            <w:tcW w:w="1067" w:type="dxa"/>
            <w:tcBorders>
              <w:top w:val="single" w:sz="6" w:space="0" w:color="auto"/>
              <w:bottom w:val="single" w:sz="6" w:space="0" w:color="auto"/>
            </w:tcBorders>
            <w:shd w:val="clear" w:color="auto" w:fill="auto"/>
            <w:vAlign w:val="center"/>
          </w:tcPr>
          <w:p w:rsidR="0043742D" w:rsidRPr="009113EC" w:rsidRDefault="0043742D" w:rsidP="003867DA">
            <w:pPr>
              <w:pStyle w:val="TextInTabelle"/>
            </w:pPr>
            <w:r w:rsidRPr="00A77BFF">
              <w:t>0,562</w:t>
            </w:r>
            <w:r w:rsidRPr="00A77BFF">
              <w:tab/>
              <w:t>**</w:t>
            </w:r>
          </w:p>
        </w:tc>
      </w:tr>
    </w:tbl>
    <w:p w:rsidR="0043742D" w:rsidRPr="009113EC" w:rsidRDefault="0043742D" w:rsidP="0043742D">
      <w:pPr>
        <w:pStyle w:val="Anmerkungen"/>
        <w:rPr>
          <w:lang w:val="de-AT"/>
        </w:rPr>
      </w:pPr>
      <w:r w:rsidRPr="009113EC">
        <w:rPr>
          <w:lang w:val="de-AT"/>
        </w:rPr>
        <w:t xml:space="preserve">**  </w:t>
      </w:r>
      <w:r w:rsidRPr="009113EC">
        <w:rPr>
          <w:lang w:val="de-AT"/>
        </w:rPr>
        <w:tab/>
        <w:t xml:space="preserve">Die Korrelation ist auf </w:t>
      </w:r>
      <w:r>
        <w:rPr>
          <w:lang w:val="de-AT"/>
        </w:rPr>
        <w:t>einem</w:t>
      </w:r>
      <w:r w:rsidRPr="009113EC">
        <w:rPr>
          <w:lang w:val="de-AT"/>
        </w:rPr>
        <w:t xml:space="preserve"> Niveau von 0,01 (2-seitig) signifikant.</w:t>
      </w:r>
    </w:p>
    <w:p w:rsidR="0043742D" w:rsidRPr="009113EC" w:rsidRDefault="0043742D" w:rsidP="0043742D">
      <w:pPr>
        <w:pStyle w:val="Anmerkungen"/>
        <w:rPr>
          <w:lang w:val="de-AT"/>
        </w:rPr>
      </w:pPr>
      <w:r w:rsidRPr="009113EC">
        <w:rPr>
          <w:lang w:val="de-AT"/>
        </w:rPr>
        <w:t xml:space="preserve">*  </w:t>
      </w:r>
      <w:r w:rsidRPr="009113EC">
        <w:rPr>
          <w:lang w:val="de-AT"/>
        </w:rPr>
        <w:tab/>
        <w:t>Die Korrelation ist auf dem Niveau von 0,05 (2-seitig) signifikant.</w:t>
      </w:r>
    </w:p>
    <w:p w:rsidR="0043742D" w:rsidRPr="009113EC" w:rsidRDefault="0043742D" w:rsidP="0043742D">
      <w:pPr>
        <w:pStyle w:val="Anmerkungen"/>
        <w:rPr>
          <w:lang w:val="de-AT"/>
        </w:rPr>
      </w:pPr>
      <w:r w:rsidRPr="009113EC">
        <w:rPr>
          <w:lang w:val="de-AT"/>
        </w:rPr>
        <w:t>a</w:t>
      </w:r>
      <w:r w:rsidRPr="009113EC">
        <w:rPr>
          <w:lang w:val="de-AT"/>
        </w:rPr>
        <w:tab/>
        <w:t>N = 478</w:t>
      </w:r>
    </w:p>
    <w:p w:rsidR="0043742D" w:rsidRPr="009113EC" w:rsidRDefault="0043742D" w:rsidP="0043742D">
      <w:pPr>
        <w:pStyle w:val="Anmerkungen"/>
        <w:rPr>
          <w:lang w:val="de-AT"/>
        </w:rPr>
      </w:pPr>
      <w:r w:rsidRPr="009113EC">
        <w:rPr>
          <w:lang w:val="de-AT"/>
        </w:rPr>
        <w:t>Skala 1: Neurotizismus</w:t>
      </w:r>
    </w:p>
    <w:p w:rsidR="0043742D" w:rsidRPr="009113EC" w:rsidRDefault="0043742D" w:rsidP="0043742D">
      <w:pPr>
        <w:pStyle w:val="Anmerkungen"/>
        <w:rPr>
          <w:lang w:val="de-AT"/>
        </w:rPr>
      </w:pPr>
      <w:r w:rsidRPr="009113EC">
        <w:rPr>
          <w:lang w:val="de-AT"/>
        </w:rPr>
        <w:t>Skala 2: Emotionale Stabilität</w:t>
      </w:r>
    </w:p>
    <w:p w:rsidR="0043742D" w:rsidRPr="009113EC" w:rsidRDefault="0043742D" w:rsidP="0043742D">
      <w:pPr>
        <w:pStyle w:val="Anmerkungen"/>
        <w:rPr>
          <w:lang w:val="de-AT"/>
        </w:rPr>
      </w:pPr>
      <w:r w:rsidRPr="009113EC">
        <w:rPr>
          <w:lang w:val="de-AT"/>
        </w:rPr>
        <w:t>Skala 3: Extraversion</w:t>
      </w:r>
    </w:p>
    <w:p w:rsidR="0043742D" w:rsidRPr="009113EC" w:rsidRDefault="0043742D" w:rsidP="0043742D">
      <w:pPr>
        <w:pStyle w:val="Anmerkungen"/>
        <w:rPr>
          <w:lang w:val="de-AT"/>
        </w:rPr>
      </w:pPr>
      <w:r w:rsidRPr="009113EC">
        <w:rPr>
          <w:lang w:val="de-AT"/>
        </w:rPr>
        <w:t>Skala 4: Selbstdarstellung</w:t>
      </w:r>
    </w:p>
    <w:p w:rsidR="0043742D" w:rsidRPr="009113EC" w:rsidRDefault="0043742D" w:rsidP="0043742D">
      <w:pPr>
        <w:pStyle w:val="Anmerkungen"/>
        <w:rPr>
          <w:lang w:val="de-AT"/>
        </w:rPr>
      </w:pPr>
      <w:r w:rsidRPr="009113EC">
        <w:rPr>
          <w:lang w:val="de-AT"/>
        </w:rPr>
        <w:t>Skala 5: Führungsmotivation</w:t>
      </w:r>
    </w:p>
    <w:p w:rsidR="0043742D" w:rsidRDefault="0043742D" w:rsidP="0043742D">
      <w:pPr>
        <w:pStyle w:val="Anmerkungen"/>
        <w:rPr>
          <w:lang w:val="de-AT"/>
        </w:rPr>
      </w:pPr>
      <w:r w:rsidRPr="009113EC">
        <w:rPr>
          <w:lang w:val="de-AT"/>
        </w:rPr>
        <w:t>Skala 6: Gewissenhaftigkeit</w:t>
      </w:r>
    </w:p>
    <w:p w:rsidR="0043742D" w:rsidRDefault="0043742D" w:rsidP="0043742D">
      <w:pPr>
        <w:rPr>
          <w:lang w:val="de-AT"/>
        </w:rPr>
      </w:pPr>
    </w:p>
    <w:p w:rsidR="0043742D" w:rsidRPr="009113EC" w:rsidRDefault="0043742D" w:rsidP="0043742D">
      <w:pPr>
        <w:rPr>
          <w:lang w:val="de-AT"/>
        </w:rPr>
      </w:pPr>
    </w:p>
    <w:bookmarkStart w:id="38" w:name="_MON_1124860969"/>
    <w:bookmarkEnd w:id="38"/>
    <w:bookmarkStart w:id="39" w:name="_MON_1124787399"/>
    <w:bookmarkEnd w:id="39"/>
    <w:p w:rsidR="0043742D" w:rsidRPr="00926ACD" w:rsidRDefault="0043742D" w:rsidP="0043742D">
      <w:pPr>
        <w:jc w:val="center"/>
      </w:pPr>
      <w:r w:rsidRPr="00926ACD">
        <w:object w:dxaOrig="5115" w:dyaOrig="8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pt;height:484.45pt" o:ole="">
            <v:imagedata r:id="rId9" o:title=""/>
          </v:shape>
          <o:OLEObject Type="Embed" ProgID="Word.Picture.8" ShapeID="_x0000_i1025" DrawAspect="Content" ObjectID="_1717694072" r:id="rId10"/>
        </w:object>
      </w:r>
    </w:p>
    <w:p w:rsidR="0043742D" w:rsidRPr="00855442" w:rsidRDefault="0043742D" w:rsidP="0043742D">
      <w:pPr>
        <w:pStyle w:val="Beschriftung"/>
      </w:pPr>
      <w:bookmarkStart w:id="40" w:name="_Toc56587918"/>
      <w:bookmarkStart w:id="41" w:name="_Toc107080811"/>
      <w:r w:rsidRPr="00855442">
        <w:t xml:space="preserve">Abbildung </w:t>
      </w:r>
      <w:fldSimple w:instr=" SEQ Abbildung \* ARABIC ">
        <w:r w:rsidR="00271877">
          <w:rPr>
            <w:noProof/>
          </w:rPr>
          <w:t>1</w:t>
        </w:r>
      </w:fldSimple>
      <w:r w:rsidRPr="00855442">
        <w:t>: Der Aufbau einer wissenschaftlichen Arbeit</w:t>
      </w:r>
      <w:bookmarkEnd w:id="40"/>
      <w:bookmarkEnd w:id="41"/>
    </w:p>
    <w:p w:rsidR="0043742D" w:rsidRPr="00926ACD" w:rsidRDefault="0043742D" w:rsidP="0043742D">
      <w:pPr>
        <w:pStyle w:val="Anmerkungen"/>
      </w:pPr>
      <w:r w:rsidRPr="00855442">
        <w:t>Die Abbildung zeigt, wie eine wissenschaftliche Arbeit sich nach und nach zuspitzt. Am Beginn der Arbeit steht die Frage, die beantwortet werden soll. Die Spitze der auf dem Kopf stehenden Pyramide bildet die Antwort auf die Forschungsfrage. Schaut man genauer hin, so stellt man fest, dass viele Kapitel ebenfalls wie auf dem Kopf stehende Pyramiden gestaltet sind.</w:t>
      </w:r>
      <w:r>
        <w:t xml:space="preserve"> Abbildung aus: Strunk (2012, S. 23).</w:t>
      </w:r>
    </w:p>
    <w:p w:rsidR="0043742D" w:rsidRDefault="0043742D" w:rsidP="0043742D"/>
    <w:p w:rsidR="0043742D" w:rsidRPr="00271877" w:rsidRDefault="0043742D" w:rsidP="0043742D">
      <w:pPr>
        <w:rPr>
          <w:color w:val="4F81BD"/>
        </w:rPr>
      </w:pPr>
      <w:r w:rsidRPr="00271877">
        <w:rPr>
          <w:color w:val="4F81BD"/>
        </w:rPr>
        <w:t>Es folgt ein Literaturverzeichnis. Bitte beachten:</w:t>
      </w:r>
    </w:p>
    <w:p w:rsidR="0043742D" w:rsidRPr="00271877" w:rsidRDefault="0043742D" w:rsidP="0043742D">
      <w:pPr>
        <w:pStyle w:val="Aufzhlungen"/>
        <w:rPr>
          <w:color w:val="4F81BD"/>
          <w:lang w:val="de-DE"/>
        </w:rPr>
      </w:pPr>
      <w:r w:rsidRPr="00271877">
        <w:rPr>
          <w:color w:val="4F81BD"/>
          <w:lang w:val="de-DE"/>
        </w:rPr>
        <w:t>Es gibt eine eigene Formatvorlage für die Literatur.</w:t>
      </w:r>
    </w:p>
    <w:p w:rsidR="0043742D" w:rsidRPr="00271877" w:rsidRDefault="0043742D" w:rsidP="0043742D">
      <w:pPr>
        <w:pStyle w:val="Aufzhlungen"/>
        <w:rPr>
          <w:color w:val="4F81BD"/>
          <w:lang w:val="de-DE"/>
        </w:rPr>
      </w:pPr>
      <w:r w:rsidRPr="00271877">
        <w:rPr>
          <w:color w:val="4F81BD"/>
          <w:lang w:val="de-DE"/>
        </w:rPr>
        <w:t>Es sollte nur das in der Literaturliste stehen, was auch im Text benutzt wurde.</w:t>
      </w:r>
    </w:p>
    <w:p w:rsidR="0043742D" w:rsidRPr="00926ACD" w:rsidRDefault="0043742D" w:rsidP="0043742D">
      <w:pPr>
        <w:pStyle w:val="berschrift1"/>
      </w:pPr>
      <w:bookmarkStart w:id="42" w:name="_Toc104023464"/>
      <w:bookmarkStart w:id="43" w:name="_Toc107080809"/>
      <w:r w:rsidRPr="00926ACD">
        <w:lastRenderedPageBreak/>
        <w:t>Literaturverzeichnis</w:t>
      </w:r>
      <w:bookmarkEnd w:id="42"/>
      <w:bookmarkEnd w:id="43"/>
    </w:p>
    <w:p w:rsidR="0043742D" w:rsidRPr="00271877" w:rsidRDefault="0043742D" w:rsidP="0043742D">
      <w:pPr>
        <w:pStyle w:val="Literatur"/>
        <w:rPr>
          <w:color w:val="4F81BD"/>
          <w:lang w:val="de-DE"/>
        </w:rPr>
      </w:pPr>
      <w:r w:rsidRPr="00271877">
        <w:rPr>
          <w:color w:val="4F81BD"/>
          <w:lang w:val="de-DE"/>
        </w:rPr>
        <w:t xml:space="preserve">Miller, N. E., Sears, R. R., </w:t>
      </w:r>
      <w:proofErr w:type="spellStart"/>
      <w:r w:rsidRPr="00271877">
        <w:rPr>
          <w:color w:val="4F81BD"/>
          <w:lang w:val="de-DE"/>
        </w:rPr>
        <w:t>Mowrer</w:t>
      </w:r>
      <w:proofErr w:type="spellEnd"/>
      <w:r w:rsidRPr="00271877">
        <w:rPr>
          <w:color w:val="4F81BD"/>
          <w:lang w:val="de-DE"/>
        </w:rPr>
        <w:t xml:space="preserve">, O. H., </w:t>
      </w:r>
      <w:proofErr w:type="spellStart"/>
      <w:r w:rsidRPr="00271877">
        <w:rPr>
          <w:color w:val="4F81BD"/>
          <w:lang w:val="de-DE"/>
        </w:rPr>
        <w:t>Doob</w:t>
      </w:r>
      <w:proofErr w:type="spellEnd"/>
      <w:r w:rsidRPr="00271877">
        <w:rPr>
          <w:color w:val="4F81BD"/>
          <w:lang w:val="de-DE"/>
        </w:rPr>
        <w:t xml:space="preserve">, L. W. &amp; </w:t>
      </w:r>
      <w:proofErr w:type="spellStart"/>
      <w:r w:rsidRPr="00271877">
        <w:rPr>
          <w:color w:val="4F81BD"/>
          <w:lang w:val="de-DE"/>
        </w:rPr>
        <w:t>Dollard</w:t>
      </w:r>
      <w:proofErr w:type="spellEnd"/>
      <w:r w:rsidRPr="00271877">
        <w:rPr>
          <w:color w:val="4F81BD"/>
          <w:lang w:val="de-DE"/>
        </w:rPr>
        <w:t>, I. (1941) The Frustration-Aggression Hypothesis. Psychological Review, 48 (4), 337-342</w:t>
      </w:r>
    </w:p>
    <w:p w:rsidR="0043742D" w:rsidRPr="00271877" w:rsidRDefault="0043742D" w:rsidP="0043742D">
      <w:pPr>
        <w:pStyle w:val="Literatur"/>
        <w:rPr>
          <w:color w:val="4F81BD"/>
          <w:lang w:val="de-DE"/>
        </w:rPr>
      </w:pPr>
      <w:proofErr w:type="spellStart"/>
      <w:r w:rsidRPr="00271877">
        <w:rPr>
          <w:color w:val="4F81BD"/>
          <w:lang w:val="de-DE"/>
        </w:rPr>
        <w:t>Roazen</w:t>
      </w:r>
      <w:proofErr w:type="spellEnd"/>
      <w:r w:rsidRPr="00271877">
        <w:rPr>
          <w:color w:val="4F81BD"/>
          <w:lang w:val="de-DE"/>
        </w:rPr>
        <w:t>, P. (1976) Sigmund Freud und sein Kreis. Eine biographische Geschichte der Psych</w:t>
      </w:r>
      <w:r w:rsidRPr="00271877">
        <w:rPr>
          <w:color w:val="4F81BD"/>
          <w:lang w:val="de-DE"/>
        </w:rPr>
        <w:t>o</w:t>
      </w:r>
      <w:r w:rsidRPr="00271877">
        <w:rPr>
          <w:color w:val="4F81BD"/>
          <w:lang w:val="de-DE"/>
        </w:rPr>
        <w:t>analyse. Bergisch Gladbach: Gustav Lübbe Verlag</w:t>
      </w:r>
    </w:p>
    <w:p w:rsidR="0043742D" w:rsidRPr="00271877" w:rsidRDefault="0043742D" w:rsidP="0043742D">
      <w:pPr>
        <w:pStyle w:val="Literatur"/>
        <w:rPr>
          <w:color w:val="4F81BD"/>
          <w:lang w:val="de-DE"/>
        </w:rPr>
      </w:pPr>
      <w:r w:rsidRPr="00271877">
        <w:rPr>
          <w:color w:val="4F81BD"/>
          <w:lang w:val="de-DE"/>
        </w:rPr>
        <w:t xml:space="preserve">Schuster, P. (1999) Grundprinzipien der Selbstorganisation in komplexen Systemen. In: </w:t>
      </w:r>
      <w:proofErr w:type="spellStart"/>
      <w:r w:rsidRPr="00271877">
        <w:rPr>
          <w:color w:val="4F81BD"/>
          <w:lang w:val="de-DE"/>
        </w:rPr>
        <w:t>Toifel</w:t>
      </w:r>
      <w:proofErr w:type="spellEnd"/>
      <w:r w:rsidRPr="00271877">
        <w:rPr>
          <w:color w:val="4F81BD"/>
          <w:lang w:val="de-DE"/>
        </w:rPr>
        <w:t>, K. (Hrsg.) Chaostheorie und Medizin. Selbstorganisation im komplexen Sy</w:t>
      </w:r>
      <w:r w:rsidRPr="00271877">
        <w:rPr>
          <w:color w:val="4F81BD"/>
          <w:lang w:val="de-DE"/>
        </w:rPr>
        <w:t>s</w:t>
      </w:r>
      <w:r w:rsidRPr="00271877">
        <w:rPr>
          <w:color w:val="4F81BD"/>
          <w:lang w:val="de-DE"/>
        </w:rPr>
        <w:t xml:space="preserve">tem Mensch. Wien: Wilhelm </w:t>
      </w:r>
      <w:proofErr w:type="spellStart"/>
      <w:r w:rsidRPr="00271877">
        <w:rPr>
          <w:color w:val="4F81BD"/>
          <w:lang w:val="de-DE"/>
        </w:rPr>
        <w:t>Maudrich</w:t>
      </w:r>
      <w:proofErr w:type="spellEnd"/>
      <w:r w:rsidRPr="00271877">
        <w:rPr>
          <w:color w:val="4F81BD"/>
          <w:lang w:val="de-DE"/>
        </w:rPr>
        <w:t>. S. 9-28</w:t>
      </w:r>
    </w:p>
    <w:p w:rsidR="0043742D" w:rsidRPr="00271877" w:rsidRDefault="0043742D" w:rsidP="0043742D">
      <w:pPr>
        <w:pStyle w:val="Literatur"/>
        <w:jc w:val="left"/>
        <w:rPr>
          <w:color w:val="4F81BD"/>
          <w:lang w:val="de-DE"/>
        </w:rPr>
      </w:pPr>
      <w:r w:rsidRPr="00271877">
        <w:rPr>
          <w:color w:val="4F81BD"/>
          <w:lang w:val="de-DE"/>
        </w:rPr>
        <w:t xml:space="preserve">Strunk, G. (2022) Das Verfassen einer Projektarbeit und Masterthesis im Rahmen des MBA für </w:t>
      </w:r>
      <w:proofErr w:type="spellStart"/>
      <w:r w:rsidRPr="00271877">
        <w:rPr>
          <w:color w:val="4F81BD"/>
          <w:lang w:val="de-DE"/>
        </w:rPr>
        <w:t>Health</w:t>
      </w:r>
      <w:proofErr w:type="spellEnd"/>
      <w:r w:rsidRPr="00271877">
        <w:rPr>
          <w:color w:val="4F81BD"/>
          <w:lang w:val="de-DE"/>
        </w:rPr>
        <w:t xml:space="preserve"> Care Management der WU (Wirtschaftsuniversität Wien). </w:t>
      </w:r>
      <w:hyperlink r:id="rId11" w:history="1">
        <w:r w:rsidRPr="00271877">
          <w:rPr>
            <w:rStyle w:val="Hyperlink"/>
            <w:color w:val="4F81BD"/>
            <w:lang w:val="de-DE"/>
          </w:rPr>
          <w:t>https://www.complexity-research.com/pdf/WissArb.pdf</w:t>
        </w:r>
      </w:hyperlink>
      <w:r w:rsidRPr="00271877">
        <w:rPr>
          <w:color w:val="4F81BD"/>
          <w:lang w:val="de-DE"/>
        </w:rPr>
        <w:t xml:space="preserve"> </w:t>
      </w:r>
      <w:r w:rsidRPr="00271877">
        <w:rPr>
          <w:color w:val="4F81BD"/>
        </w:rPr>
        <w:t>– Abgefragt am: 21.05.2022</w:t>
      </w:r>
    </w:p>
    <w:p w:rsidR="007920D0" w:rsidRDefault="007920D0">
      <w:pPr>
        <w:spacing w:line="240" w:lineRule="auto"/>
        <w:jc w:val="left"/>
      </w:pPr>
      <w:r>
        <w:br w:type="page"/>
      </w:r>
    </w:p>
    <w:p w:rsidR="009B3D0C" w:rsidRDefault="007920D0" w:rsidP="007920D0">
      <w:pPr>
        <w:pStyle w:val="berschriftOhneNummer"/>
      </w:pPr>
      <w:bookmarkStart w:id="44" w:name="_Toc107080810"/>
      <w:r>
        <w:lastRenderedPageBreak/>
        <w:t>Anhang A</w:t>
      </w:r>
      <w:bookmarkEnd w:id="44"/>
    </w:p>
    <w:p w:rsidR="007920D0" w:rsidRPr="00E41E18" w:rsidRDefault="007920D0" w:rsidP="007920D0">
      <w:pPr>
        <w:rPr>
          <w:color w:val="4F81BD"/>
        </w:rPr>
      </w:pPr>
      <w:r w:rsidRPr="00E41E18">
        <w:rPr>
          <w:color w:val="4F81BD"/>
        </w:rPr>
        <w:t xml:space="preserve">In </w:t>
      </w:r>
      <w:r>
        <w:rPr>
          <w:color w:val="4F81BD"/>
        </w:rPr>
        <w:t>den Anhängen</w:t>
      </w:r>
      <w:r w:rsidRPr="00E41E18">
        <w:rPr>
          <w:color w:val="4F81BD"/>
        </w:rPr>
        <w:t xml:space="preserve"> können Sie Material </w:t>
      </w:r>
      <w:r>
        <w:rPr>
          <w:color w:val="4F81BD"/>
        </w:rPr>
        <w:t>darstellen</w:t>
      </w:r>
      <w:r w:rsidRPr="00E41E18">
        <w:rPr>
          <w:color w:val="4F81BD"/>
        </w:rPr>
        <w:t>, das einerseits für den Fließtext zu umfan</w:t>
      </w:r>
      <w:r w:rsidRPr="00E41E18">
        <w:rPr>
          <w:color w:val="4F81BD"/>
        </w:rPr>
        <w:t>g</w:t>
      </w:r>
      <w:r w:rsidRPr="00E41E18">
        <w:rPr>
          <w:color w:val="4F81BD"/>
        </w:rPr>
        <w:t>reich wäre, andererseits für die Argumentation, Nachvollziehbarkeit und Transparenz Ihrer Forschungsarbeit notwendig ist. Beispiele hierfür wären: Interviewleitfaden, Fragebogen bei quantitativen Umfragen, längere Gesetzesauszüge.</w:t>
      </w:r>
    </w:p>
    <w:p w:rsidR="007920D0" w:rsidRDefault="007920D0" w:rsidP="007920D0">
      <w:pPr>
        <w:rPr>
          <w:color w:val="4F81BD"/>
        </w:rPr>
      </w:pPr>
    </w:p>
    <w:p w:rsidR="007920D0" w:rsidRPr="007920D0" w:rsidRDefault="007920D0" w:rsidP="007920D0">
      <w:pPr>
        <w:rPr>
          <w:color w:val="4F81BD"/>
        </w:rPr>
      </w:pPr>
      <w:r w:rsidRPr="007920D0">
        <w:rPr>
          <w:color w:val="4F81BD"/>
        </w:rPr>
        <w:t>Bei qualitativen Studien sind Transkripte, Auswertungstabelle, Codierungen etc. in den A</w:t>
      </w:r>
      <w:r w:rsidRPr="007920D0">
        <w:rPr>
          <w:color w:val="4F81BD"/>
        </w:rPr>
        <w:t>n</w:t>
      </w:r>
      <w:r w:rsidRPr="007920D0">
        <w:rPr>
          <w:color w:val="4F81BD"/>
        </w:rPr>
        <w:t>hang zu geben.</w:t>
      </w:r>
    </w:p>
    <w:p w:rsidR="007920D0" w:rsidRPr="00E41E18" w:rsidRDefault="007920D0" w:rsidP="007920D0">
      <w:pPr>
        <w:rPr>
          <w:color w:val="4F81BD"/>
        </w:rPr>
      </w:pPr>
    </w:p>
    <w:sectPr w:rsidR="007920D0" w:rsidRPr="00E41E18">
      <w:headerReference w:type="default" r:id="rId12"/>
      <w:footerReference w:type="even" r:id="rId13"/>
      <w:footerReference w:type="default" r:id="rId14"/>
      <w:pgSz w:w="11906" w:h="16838"/>
      <w:pgMar w:top="1418" w:right="1134" w:bottom="1134" w:left="1701" w:header="709" w:footer="26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A49" w:rsidRDefault="00B44A49">
      <w:pPr>
        <w:spacing w:line="240" w:lineRule="auto"/>
      </w:pPr>
      <w:r>
        <w:separator/>
      </w:r>
    </w:p>
  </w:endnote>
  <w:endnote w:type="continuationSeparator" w:id="0">
    <w:p w:rsidR="00B44A49" w:rsidRDefault="00B44A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DA" w:rsidRDefault="003867D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867DA" w:rsidRDefault="003867D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DA" w:rsidRDefault="003867DA">
    <w:pPr>
      <w:pStyle w:val="Fuzeile"/>
      <w:ind w:right="-1"/>
      <w:jc w:val="right"/>
    </w:pPr>
    <w:r>
      <w:rPr>
        <w:rStyle w:val="Seitenzahl"/>
      </w:rPr>
      <w:fldChar w:fldCharType="begin"/>
    </w:r>
    <w:r>
      <w:rPr>
        <w:rStyle w:val="Seitenzahl"/>
      </w:rPr>
      <w:instrText xml:space="preserve"> PAGE </w:instrText>
    </w:r>
    <w:r>
      <w:rPr>
        <w:rStyle w:val="Seitenzahl"/>
      </w:rPr>
      <w:fldChar w:fldCharType="separate"/>
    </w:r>
    <w:r w:rsidR="003E55A7">
      <w:rPr>
        <w:rStyle w:val="Seitenzahl"/>
        <w:noProof/>
      </w:rPr>
      <w:t>16</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A49" w:rsidRDefault="00B44A49">
      <w:pPr>
        <w:spacing w:line="240" w:lineRule="auto"/>
      </w:pPr>
      <w:r>
        <w:separator/>
      </w:r>
    </w:p>
  </w:footnote>
  <w:footnote w:type="continuationSeparator" w:id="0">
    <w:p w:rsidR="00B44A49" w:rsidRDefault="00B44A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7DA" w:rsidRDefault="003867DA">
    <w:pPr>
      <w:pStyle w:val="Kopfzeile"/>
      <w:spacing w:line="240" w:lineRule="aut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352F2"/>
    <w:multiLevelType w:val="singleLevel"/>
    <w:tmpl w:val="628E6BD4"/>
    <w:lvl w:ilvl="0">
      <w:start w:val="1"/>
      <w:numFmt w:val="decimal"/>
      <w:pStyle w:val="Aufzhlung"/>
      <w:lvlText w:val="%1."/>
      <w:legacy w:legacy="1" w:legacySpace="0" w:legacyIndent="283"/>
      <w:lvlJc w:val="left"/>
      <w:pPr>
        <w:ind w:left="283" w:hanging="283"/>
      </w:pPr>
    </w:lvl>
  </w:abstractNum>
  <w:abstractNum w:abstractNumId="1">
    <w:nsid w:val="3ED81E71"/>
    <w:multiLevelType w:val="multilevel"/>
    <w:tmpl w:val="85883BEC"/>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nsid w:val="41C42E72"/>
    <w:multiLevelType w:val="hybridMultilevel"/>
    <w:tmpl w:val="33E670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E2412AB"/>
    <w:multiLevelType w:val="singleLevel"/>
    <w:tmpl w:val="C39CD546"/>
    <w:lvl w:ilvl="0">
      <w:start w:val="1"/>
      <w:numFmt w:val="lowerLetter"/>
      <w:lvlText w:val="(%1)"/>
      <w:lvlJc w:val="left"/>
      <w:pPr>
        <w:tabs>
          <w:tab w:val="num" w:pos="360"/>
        </w:tabs>
        <w:ind w:left="360" w:hanging="360"/>
      </w:pPr>
      <w:rPr>
        <w:rFonts w:hint="default"/>
      </w:rPr>
    </w:lvl>
  </w:abstractNum>
  <w:abstractNum w:abstractNumId="4">
    <w:nsid w:val="5D7215DD"/>
    <w:multiLevelType w:val="hybridMultilevel"/>
    <w:tmpl w:val="564AD5EE"/>
    <w:lvl w:ilvl="0" w:tplc="CE08B088">
      <w:start w:val="1"/>
      <w:numFmt w:val="bullet"/>
      <w:pStyle w:val="Aufzhlungen"/>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0"/>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proofState w:spelling="clean" w:grammar="clean"/>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ACD"/>
    <w:rsid w:val="0001666F"/>
    <w:rsid w:val="000A1781"/>
    <w:rsid w:val="000E7A61"/>
    <w:rsid w:val="0011273D"/>
    <w:rsid w:val="00183220"/>
    <w:rsid w:val="001A7C85"/>
    <w:rsid w:val="001D043E"/>
    <w:rsid w:val="001D29CB"/>
    <w:rsid w:val="0020154F"/>
    <w:rsid w:val="00227EE9"/>
    <w:rsid w:val="00271877"/>
    <w:rsid w:val="00286D56"/>
    <w:rsid w:val="002C4191"/>
    <w:rsid w:val="002D0020"/>
    <w:rsid w:val="00373750"/>
    <w:rsid w:val="003867DA"/>
    <w:rsid w:val="003E55A7"/>
    <w:rsid w:val="003F44D0"/>
    <w:rsid w:val="0043742D"/>
    <w:rsid w:val="004867D8"/>
    <w:rsid w:val="005623FD"/>
    <w:rsid w:val="005A1005"/>
    <w:rsid w:val="005C531C"/>
    <w:rsid w:val="005C7A26"/>
    <w:rsid w:val="005D64C6"/>
    <w:rsid w:val="0063064B"/>
    <w:rsid w:val="006F2361"/>
    <w:rsid w:val="007920D0"/>
    <w:rsid w:val="007B6FFB"/>
    <w:rsid w:val="008078BA"/>
    <w:rsid w:val="008272DA"/>
    <w:rsid w:val="008302E1"/>
    <w:rsid w:val="00855442"/>
    <w:rsid w:val="00926ACD"/>
    <w:rsid w:val="009B11E8"/>
    <w:rsid w:val="009B3D0C"/>
    <w:rsid w:val="00A62A35"/>
    <w:rsid w:val="00AF0413"/>
    <w:rsid w:val="00AF60B1"/>
    <w:rsid w:val="00B15BC1"/>
    <w:rsid w:val="00B44A49"/>
    <w:rsid w:val="00B8151F"/>
    <w:rsid w:val="00C038B7"/>
    <w:rsid w:val="00C14949"/>
    <w:rsid w:val="00CD5101"/>
    <w:rsid w:val="00E33B5D"/>
    <w:rsid w:val="00E62BCD"/>
    <w:rsid w:val="00EC0E18"/>
    <w:rsid w:val="00F240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2361"/>
    <w:pPr>
      <w:spacing w:line="360" w:lineRule="auto"/>
      <w:jc w:val="both"/>
    </w:pPr>
    <w:rPr>
      <w:sz w:val="24"/>
      <w:szCs w:val="24"/>
    </w:rPr>
  </w:style>
  <w:style w:type="paragraph" w:styleId="berschrift1">
    <w:name w:val="heading 1"/>
    <w:basedOn w:val="Standard"/>
    <w:next w:val="Standard"/>
    <w:link w:val="berschrift1Zchn"/>
    <w:qFormat/>
    <w:rsid w:val="005D64C6"/>
    <w:pPr>
      <w:keepNext/>
      <w:pageBreakBefore/>
      <w:numPr>
        <w:numId w:val="1"/>
      </w:numPr>
      <w:tabs>
        <w:tab w:val="left" w:pos="567"/>
      </w:tabs>
      <w:spacing w:after="240" w:line="240" w:lineRule="auto"/>
      <w:ind w:left="567" w:hanging="567"/>
      <w:jc w:val="left"/>
      <w:outlineLvl w:val="0"/>
    </w:pPr>
    <w:rPr>
      <w:rFonts w:ascii="Arial" w:hAnsi="Arial" w:cs="Arial"/>
      <w:b/>
      <w:bCs/>
      <w:kern w:val="32"/>
      <w:sz w:val="36"/>
      <w:szCs w:val="32"/>
    </w:rPr>
  </w:style>
  <w:style w:type="paragraph" w:styleId="berschrift2">
    <w:name w:val="heading 2"/>
    <w:basedOn w:val="Standard"/>
    <w:next w:val="Standard"/>
    <w:link w:val="berschrift2Zchn"/>
    <w:qFormat/>
    <w:pPr>
      <w:keepNext/>
      <w:numPr>
        <w:ilvl w:val="1"/>
        <w:numId w:val="1"/>
      </w:numPr>
      <w:spacing w:before="240" w:after="60"/>
      <w:jc w:val="left"/>
      <w:outlineLvl w:val="1"/>
    </w:pPr>
    <w:rPr>
      <w:rFonts w:ascii="Arial" w:hAnsi="Arial" w:cs="Arial"/>
      <w:b/>
      <w:bCs/>
      <w:sz w:val="32"/>
      <w:szCs w:val="28"/>
    </w:rPr>
  </w:style>
  <w:style w:type="paragraph" w:styleId="berschrift3">
    <w:name w:val="heading 3"/>
    <w:basedOn w:val="Standard"/>
    <w:next w:val="Standard"/>
    <w:link w:val="berschrift3Zchn"/>
    <w:qFormat/>
    <w:pPr>
      <w:keepNext/>
      <w:numPr>
        <w:ilvl w:val="2"/>
        <w:numId w:val="1"/>
      </w:numPr>
      <w:spacing w:before="240" w:after="60"/>
      <w:jc w:val="left"/>
      <w:outlineLvl w:val="2"/>
    </w:pPr>
    <w:rPr>
      <w:rFonts w:ascii="Arial" w:hAnsi="Arial" w:cs="Arial"/>
      <w:sz w:val="28"/>
      <w:szCs w:val="26"/>
    </w:rPr>
  </w:style>
  <w:style w:type="paragraph" w:styleId="berschrift4">
    <w:name w:val="heading 4"/>
    <w:basedOn w:val="Standard"/>
    <w:next w:val="Standard"/>
    <w:pPr>
      <w:keepNext/>
      <w:numPr>
        <w:ilvl w:val="3"/>
        <w:numId w:val="1"/>
      </w:numPr>
      <w:spacing w:before="240" w:after="60"/>
      <w:jc w:val="left"/>
      <w:outlineLvl w:val="3"/>
    </w:pPr>
    <w:rPr>
      <w:rFonts w:ascii="Arial" w:hAnsi="Arial" w:cs="Arial"/>
      <w:szCs w:val="28"/>
    </w:rPr>
  </w:style>
  <w:style w:type="paragraph" w:styleId="berschrift5">
    <w:name w:val="heading 5"/>
    <w:basedOn w:val="Standard"/>
    <w:next w:val="Standard"/>
    <w:pPr>
      <w:numPr>
        <w:ilvl w:val="4"/>
        <w:numId w:val="1"/>
      </w:numPr>
      <w:spacing w:before="240" w:after="60"/>
      <w:outlineLvl w:val="4"/>
    </w:pPr>
    <w:rPr>
      <w:b/>
      <w:bCs/>
      <w:i/>
      <w:iCs/>
      <w:sz w:val="26"/>
      <w:szCs w:val="26"/>
    </w:rPr>
  </w:style>
  <w:style w:type="paragraph" w:styleId="berschrift6">
    <w:name w:val="heading 6"/>
    <w:basedOn w:val="Standard"/>
    <w:next w:val="Standard"/>
    <w:pPr>
      <w:numPr>
        <w:ilvl w:val="5"/>
        <w:numId w:val="1"/>
      </w:numPr>
      <w:spacing w:before="240" w:after="60"/>
      <w:outlineLvl w:val="5"/>
    </w:pPr>
    <w:rPr>
      <w:b/>
      <w:bCs/>
      <w:sz w:val="22"/>
      <w:szCs w:val="22"/>
    </w:rPr>
  </w:style>
  <w:style w:type="paragraph" w:styleId="berschrift7">
    <w:name w:val="heading 7"/>
    <w:basedOn w:val="Standard"/>
    <w:next w:val="Standard"/>
    <w:pPr>
      <w:numPr>
        <w:ilvl w:val="6"/>
        <w:numId w:val="1"/>
      </w:numPr>
      <w:spacing w:before="240" w:after="60"/>
      <w:outlineLvl w:val="6"/>
    </w:pPr>
  </w:style>
  <w:style w:type="paragraph" w:styleId="berschrift8">
    <w:name w:val="heading 8"/>
    <w:basedOn w:val="Standard"/>
    <w:next w:val="Standard"/>
    <w:pPr>
      <w:numPr>
        <w:ilvl w:val="7"/>
        <w:numId w:val="1"/>
      </w:numPr>
      <w:spacing w:before="240" w:after="60"/>
      <w:outlineLvl w:val="7"/>
    </w:pPr>
    <w:rPr>
      <w:i/>
      <w:iCs/>
    </w:rPr>
  </w:style>
  <w:style w:type="paragraph" w:styleId="berschrift9">
    <w:name w:val="heading 9"/>
    <w:basedOn w:val="Standard"/>
    <w:next w:val="Standard"/>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pBdr>
        <w:bottom w:val="single" w:sz="4" w:space="1" w:color="auto"/>
      </w:pBdr>
      <w:tabs>
        <w:tab w:val="center" w:pos="4536"/>
        <w:tab w:val="right" w:pos="9072"/>
      </w:tabs>
      <w:jc w:val="center"/>
    </w:pPr>
    <w:rPr>
      <w:rFonts w:ascii="Arial" w:hAnsi="Arial" w:cs="Arial"/>
      <w:sz w:val="16"/>
    </w:rPr>
  </w:style>
  <w:style w:type="paragraph" w:customStyle="1" w:styleId="Aufzhlungen">
    <w:name w:val="Aufzählungen"/>
    <w:basedOn w:val="Standard"/>
    <w:link w:val="AufzhlungenZchn"/>
    <w:pPr>
      <w:numPr>
        <w:numId w:val="2"/>
      </w:numPr>
    </w:pPr>
    <w:rPr>
      <w:lang w:val="de-AT"/>
    </w:rPr>
  </w:style>
  <w:style w:type="paragraph" w:customStyle="1" w:styleId="Anmerkungen">
    <w:name w:val="Anmerkungen"/>
    <w:basedOn w:val="Standard"/>
    <w:rsid w:val="00855442"/>
    <w:pPr>
      <w:spacing w:line="240" w:lineRule="auto"/>
    </w:pPr>
    <w:rPr>
      <w:iCs/>
      <w:sz w:val="20"/>
    </w:rPr>
  </w:style>
  <w:style w:type="paragraph" w:customStyle="1" w:styleId="TextInTabelle">
    <w:name w:val="TextInTabelle"/>
    <w:basedOn w:val="Standard"/>
    <w:rsid w:val="0020154F"/>
    <w:pPr>
      <w:spacing w:line="240" w:lineRule="auto"/>
    </w:pPr>
    <w:rPr>
      <w:rFonts w:ascii="Arial" w:hAnsi="Arial"/>
      <w:sz w:val="20"/>
    </w:rPr>
  </w:style>
  <w:style w:type="paragraph" w:styleId="Beschriftung">
    <w:name w:val="caption"/>
    <w:basedOn w:val="Standard"/>
    <w:next w:val="Standard"/>
    <w:qFormat/>
    <w:pPr>
      <w:spacing w:line="240" w:lineRule="auto"/>
      <w:jc w:val="left"/>
    </w:pPr>
    <w:rPr>
      <w:b/>
      <w:bCs/>
      <w:sz w:val="28"/>
      <w:szCs w:val="20"/>
    </w:rPr>
  </w:style>
  <w:style w:type="paragraph" w:customStyle="1" w:styleId="berschriftOhneNummer">
    <w:name w:val="ÜberschriftOhneNummer"/>
    <w:basedOn w:val="Standard"/>
    <w:pPr>
      <w:outlineLvl w:val="0"/>
    </w:pPr>
    <w:rPr>
      <w:rFonts w:ascii="Arial" w:hAnsi="Arial" w:cs="Arial"/>
      <w:b/>
      <w:bCs/>
      <w:sz w:val="36"/>
      <w:lang w:val="de-AT"/>
    </w:rPr>
  </w:style>
  <w:style w:type="paragraph" w:styleId="Verzeichnis1">
    <w:name w:val="toc 1"/>
    <w:basedOn w:val="Standard"/>
    <w:next w:val="Standard"/>
    <w:autoRedefine/>
    <w:uiPriority w:val="39"/>
    <w:rsid w:val="0001666F"/>
    <w:pPr>
      <w:tabs>
        <w:tab w:val="left" w:pos="426"/>
        <w:tab w:val="right" w:leader="dot" w:pos="9061"/>
      </w:tabs>
      <w:ind w:left="426" w:hanging="426"/>
      <w:jc w:val="left"/>
    </w:pPr>
    <w:rPr>
      <w:rFonts w:ascii="Arial" w:hAnsi="Arial" w:cs="Arial"/>
      <w:b/>
      <w:bCs/>
      <w:noProof/>
      <w:szCs w:val="36"/>
    </w:rPr>
  </w:style>
  <w:style w:type="paragraph" w:styleId="Verzeichnis2">
    <w:name w:val="toc 2"/>
    <w:basedOn w:val="Standard"/>
    <w:next w:val="Standard"/>
    <w:autoRedefine/>
    <w:uiPriority w:val="39"/>
    <w:rsid w:val="0001666F"/>
    <w:pPr>
      <w:tabs>
        <w:tab w:val="left" w:pos="993"/>
        <w:tab w:val="right" w:leader="dot" w:pos="9061"/>
      </w:tabs>
      <w:ind w:left="993" w:hanging="567"/>
      <w:jc w:val="left"/>
    </w:pPr>
    <w:rPr>
      <w:rFonts w:ascii="Arial" w:hAnsi="Arial" w:cs="Arial"/>
      <w:noProof/>
      <w:szCs w:val="32"/>
    </w:rPr>
  </w:style>
  <w:style w:type="paragraph" w:styleId="Verzeichnis3">
    <w:name w:val="toc 3"/>
    <w:basedOn w:val="Standard"/>
    <w:next w:val="Standard"/>
    <w:autoRedefine/>
    <w:uiPriority w:val="39"/>
    <w:rsid w:val="0001666F"/>
    <w:pPr>
      <w:tabs>
        <w:tab w:val="left" w:pos="1701"/>
        <w:tab w:val="right" w:leader="dot" w:pos="9061"/>
      </w:tabs>
      <w:ind w:left="1701" w:hanging="708"/>
      <w:jc w:val="left"/>
    </w:pPr>
    <w:rPr>
      <w:rFonts w:ascii="Arial" w:hAnsi="Arial" w:cs="Arial"/>
      <w:noProof/>
      <w:sz w:val="22"/>
      <w:szCs w:val="28"/>
      <w:lang w:val="de-AT"/>
    </w:r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rPr>
      <w:color w:val="0000FF"/>
      <w:u w:val="single"/>
    </w:rPr>
  </w:style>
  <w:style w:type="paragraph" w:styleId="Abbildungsverzeichnis">
    <w:name w:val="table of figures"/>
    <w:basedOn w:val="Standard"/>
    <w:next w:val="Standard"/>
    <w:uiPriority w:val="99"/>
    <w:rsid w:val="0001666F"/>
    <w:pPr>
      <w:tabs>
        <w:tab w:val="right" w:leader="dot" w:pos="9061"/>
      </w:tabs>
      <w:ind w:left="480" w:hanging="480"/>
      <w:jc w:val="left"/>
    </w:pPr>
  </w:style>
  <w:style w:type="paragraph" w:styleId="Titel">
    <w:name w:val="Title"/>
    <w:basedOn w:val="Standard"/>
    <w:pPr>
      <w:jc w:val="center"/>
    </w:pPr>
    <w:rPr>
      <w:rFonts w:ascii="Arial" w:hAnsi="Arial" w:cs="Arial"/>
      <w:b/>
      <w:bCs/>
      <w:kern w:val="28"/>
      <w:sz w:val="48"/>
      <w:szCs w:val="32"/>
    </w:rPr>
  </w:style>
  <w:style w:type="paragraph" w:customStyle="1" w:styleId="Literatur">
    <w:name w:val="Literatur"/>
    <w:basedOn w:val="Standard"/>
    <w:pPr>
      <w:spacing w:after="120" w:line="240" w:lineRule="auto"/>
      <w:ind w:left="851" w:hanging="851"/>
    </w:pPr>
    <w:rPr>
      <w:lang w:val="de-AT"/>
    </w:rPr>
  </w:style>
  <w:style w:type="paragraph" w:customStyle="1" w:styleId="Aufzhlung">
    <w:name w:val="Aufzählung"/>
    <w:basedOn w:val="Standard"/>
    <w:qFormat/>
    <w:rsid w:val="00227EE9"/>
    <w:pPr>
      <w:numPr>
        <w:numId w:val="4"/>
      </w:numPr>
      <w:overflowPunct w:val="0"/>
      <w:autoSpaceDE w:val="0"/>
      <w:autoSpaceDN w:val="0"/>
      <w:adjustRightInd w:val="0"/>
      <w:spacing w:after="120"/>
      <w:textAlignment w:val="baseline"/>
    </w:pPr>
  </w:style>
  <w:style w:type="paragraph" w:customStyle="1" w:styleId="HypothesenForschungsziele">
    <w:name w:val="Hypothesen_Forschungsziele"/>
    <w:basedOn w:val="Standard"/>
    <w:link w:val="HypothesenForschungszieleZchn"/>
    <w:qFormat/>
    <w:rsid w:val="001D29CB"/>
    <w:pPr>
      <w:ind w:left="851"/>
    </w:pPr>
    <w:rPr>
      <w:rFonts w:ascii="Arial" w:hAnsi="Arial" w:cs="Arial"/>
      <w:sz w:val="22"/>
      <w:szCs w:val="22"/>
    </w:rPr>
  </w:style>
  <w:style w:type="paragraph" w:customStyle="1" w:styleId="AufzhlungPunkt">
    <w:name w:val="Aufzählung_Punkt"/>
    <w:basedOn w:val="Aufzhlungen"/>
    <w:link w:val="AufzhlungPunktZchn"/>
    <w:qFormat/>
    <w:rsid w:val="00855442"/>
    <w:rPr>
      <w:lang w:val="de-DE"/>
    </w:rPr>
  </w:style>
  <w:style w:type="character" w:customStyle="1" w:styleId="HypothesenForschungszieleZchn">
    <w:name w:val="Hypothesen_Forschungsziele Zchn"/>
    <w:basedOn w:val="Absatz-Standardschriftart"/>
    <w:link w:val="HypothesenForschungsziele"/>
    <w:rsid w:val="001D29CB"/>
    <w:rPr>
      <w:rFonts w:ascii="Arial" w:hAnsi="Arial" w:cs="Arial"/>
      <w:sz w:val="22"/>
      <w:szCs w:val="22"/>
    </w:rPr>
  </w:style>
  <w:style w:type="character" w:customStyle="1" w:styleId="AufzhlungenZchn">
    <w:name w:val="Aufzählungen Zchn"/>
    <w:basedOn w:val="Absatz-Standardschriftart"/>
    <w:link w:val="Aufzhlungen"/>
    <w:rsid w:val="00855442"/>
    <w:rPr>
      <w:sz w:val="24"/>
      <w:szCs w:val="24"/>
      <w:lang w:val="de-AT"/>
    </w:rPr>
  </w:style>
  <w:style w:type="character" w:customStyle="1" w:styleId="AufzhlungPunktZchn">
    <w:name w:val="Aufzählung_Punkt Zchn"/>
    <w:basedOn w:val="AufzhlungenZchn"/>
    <w:link w:val="AufzhlungPunkt"/>
    <w:rsid w:val="00855442"/>
    <w:rPr>
      <w:sz w:val="24"/>
      <w:szCs w:val="24"/>
      <w:lang w:val="de-AT"/>
    </w:rPr>
  </w:style>
  <w:style w:type="paragraph" w:customStyle="1" w:styleId="Blockzitat">
    <w:name w:val="Blockzitat"/>
    <w:basedOn w:val="Standard"/>
    <w:qFormat/>
    <w:rsid w:val="0001666F"/>
    <w:pPr>
      <w:ind w:left="1134" w:right="566"/>
    </w:pPr>
    <w:rPr>
      <w:rFonts w:ascii="Arial" w:hAnsi="Arial" w:cs="Arial"/>
      <w:sz w:val="22"/>
    </w:rPr>
  </w:style>
  <w:style w:type="paragraph" w:styleId="Zitat">
    <w:name w:val="Quote"/>
    <w:basedOn w:val="Blockzitat"/>
    <w:next w:val="Standard"/>
    <w:link w:val="ZitatZchn"/>
    <w:uiPriority w:val="29"/>
    <w:qFormat/>
    <w:rsid w:val="0001666F"/>
  </w:style>
  <w:style w:type="character" w:customStyle="1" w:styleId="ZitatZchn">
    <w:name w:val="Zitat Zchn"/>
    <w:basedOn w:val="Absatz-Standardschriftart"/>
    <w:link w:val="Zitat"/>
    <w:uiPriority w:val="29"/>
    <w:rsid w:val="0001666F"/>
    <w:rPr>
      <w:rFonts w:ascii="Arial" w:hAnsi="Arial" w:cs="Arial"/>
      <w:sz w:val="22"/>
      <w:szCs w:val="24"/>
    </w:rPr>
  </w:style>
  <w:style w:type="paragraph" w:customStyle="1" w:styleId="berschriftOhneEintragOhneNummer">
    <w:name w:val="ÜberschriftOhneEintrag_OhneNummer"/>
    <w:basedOn w:val="Standard"/>
    <w:next w:val="Standard"/>
    <w:qFormat/>
    <w:rsid w:val="0043742D"/>
    <w:rPr>
      <w:rFonts w:ascii="Arial" w:hAnsi="Arial" w:cs="Arial"/>
      <w:b/>
      <w:bCs/>
      <w:sz w:val="36"/>
    </w:rPr>
  </w:style>
  <w:style w:type="character" w:customStyle="1" w:styleId="berschrift1Zchn">
    <w:name w:val="Überschrift 1 Zchn"/>
    <w:basedOn w:val="Absatz-Standardschriftart"/>
    <w:link w:val="berschrift1"/>
    <w:rsid w:val="0043742D"/>
    <w:rPr>
      <w:rFonts w:ascii="Arial" w:hAnsi="Arial" w:cs="Arial"/>
      <w:b/>
      <w:bCs/>
      <w:kern w:val="32"/>
      <w:sz w:val="36"/>
      <w:szCs w:val="32"/>
    </w:rPr>
  </w:style>
  <w:style w:type="character" w:customStyle="1" w:styleId="berschrift2Zchn">
    <w:name w:val="Überschrift 2 Zchn"/>
    <w:basedOn w:val="Absatz-Standardschriftart"/>
    <w:link w:val="berschrift2"/>
    <w:rsid w:val="0043742D"/>
    <w:rPr>
      <w:rFonts w:ascii="Arial" w:hAnsi="Arial" w:cs="Arial"/>
      <w:b/>
      <w:bCs/>
      <w:sz w:val="32"/>
      <w:szCs w:val="28"/>
    </w:rPr>
  </w:style>
  <w:style w:type="character" w:customStyle="1" w:styleId="berschrift3Zchn">
    <w:name w:val="Überschrift 3 Zchn"/>
    <w:basedOn w:val="Absatz-Standardschriftart"/>
    <w:link w:val="berschrift3"/>
    <w:rsid w:val="0043742D"/>
    <w:rPr>
      <w:rFonts w:ascii="Arial" w:hAnsi="Arial" w:cs="Arial"/>
      <w:sz w:val="28"/>
      <w:szCs w:val="26"/>
    </w:rPr>
  </w:style>
  <w:style w:type="paragraph" w:styleId="Listenabsatz">
    <w:name w:val="List Paragraph"/>
    <w:basedOn w:val="Standard"/>
    <w:uiPriority w:val="34"/>
    <w:rsid w:val="007920D0"/>
    <w:pPr>
      <w:ind w:left="720"/>
      <w:contextualSpacing/>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F2361"/>
    <w:pPr>
      <w:spacing w:line="360" w:lineRule="auto"/>
      <w:jc w:val="both"/>
    </w:pPr>
    <w:rPr>
      <w:sz w:val="24"/>
      <w:szCs w:val="24"/>
    </w:rPr>
  </w:style>
  <w:style w:type="paragraph" w:styleId="berschrift1">
    <w:name w:val="heading 1"/>
    <w:basedOn w:val="Standard"/>
    <w:next w:val="Standard"/>
    <w:link w:val="berschrift1Zchn"/>
    <w:qFormat/>
    <w:rsid w:val="005D64C6"/>
    <w:pPr>
      <w:keepNext/>
      <w:pageBreakBefore/>
      <w:numPr>
        <w:numId w:val="1"/>
      </w:numPr>
      <w:tabs>
        <w:tab w:val="left" w:pos="567"/>
      </w:tabs>
      <w:spacing w:after="240" w:line="240" w:lineRule="auto"/>
      <w:ind w:left="567" w:hanging="567"/>
      <w:jc w:val="left"/>
      <w:outlineLvl w:val="0"/>
    </w:pPr>
    <w:rPr>
      <w:rFonts w:ascii="Arial" w:hAnsi="Arial" w:cs="Arial"/>
      <w:b/>
      <w:bCs/>
      <w:kern w:val="32"/>
      <w:sz w:val="36"/>
      <w:szCs w:val="32"/>
    </w:rPr>
  </w:style>
  <w:style w:type="paragraph" w:styleId="berschrift2">
    <w:name w:val="heading 2"/>
    <w:basedOn w:val="Standard"/>
    <w:next w:val="Standard"/>
    <w:link w:val="berschrift2Zchn"/>
    <w:qFormat/>
    <w:pPr>
      <w:keepNext/>
      <w:numPr>
        <w:ilvl w:val="1"/>
        <w:numId w:val="1"/>
      </w:numPr>
      <w:spacing w:before="240" w:after="60"/>
      <w:jc w:val="left"/>
      <w:outlineLvl w:val="1"/>
    </w:pPr>
    <w:rPr>
      <w:rFonts w:ascii="Arial" w:hAnsi="Arial" w:cs="Arial"/>
      <w:b/>
      <w:bCs/>
      <w:sz w:val="32"/>
      <w:szCs w:val="28"/>
    </w:rPr>
  </w:style>
  <w:style w:type="paragraph" w:styleId="berschrift3">
    <w:name w:val="heading 3"/>
    <w:basedOn w:val="Standard"/>
    <w:next w:val="Standard"/>
    <w:link w:val="berschrift3Zchn"/>
    <w:qFormat/>
    <w:pPr>
      <w:keepNext/>
      <w:numPr>
        <w:ilvl w:val="2"/>
        <w:numId w:val="1"/>
      </w:numPr>
      <w:spacing w:before="240" w:after="60"/>
      <w:jc w:val="left"/>
      <w:outlineLvl w:val="2"/>
    </w:pPr>
    <w:rPr>
      <w:rFonts w:ascii="Arial" w:hAnsi="Arial" w:cs="Arial"/>
      <w:sz w:val="28"/>
      <w:szCs w:val="26"/>
    </w:rPr>
  </w:style>
  <w:style w:type="paragraph" w:styleId="berschrift4">
    <w:name w:val="heading 4"/>
    <w:basedOn w:val="Standard"/>
    <w:next w:val="Standard"/>
    <w:pPr>
      <w:keepNext/>
      <w:numPr>
        <w:ilvl w:val="3"/>
        <w:numId w:val="1"/>
      </w:numPr>
      <w:spacing w:before="240" w:after="60"/>
      <w:jc w:val="left"/>
      <w:outlineLvl w:val="3"/>
    </w:pPr>
    <w:rPr>
      <w:rFonts w:ascii="Arial" w:hAnsi="Arial" w:cs="Arial"/>
      <w:szCs w:val="28"/>
    </w:rPr>
  </w:style>
  <w:style w:type="paragraph" w:styleId="berschrift5">
    <w:name w:val="heading 5"/>
    <w:basedOn w:val="Standard"/>
    <w:next w:val="Standard"/>
    <w:pPr>
      <w:numPr>
        <w:ilvl w:val="4"/>
        <w:numId w:val="1"/>
      </w:numPr>
      <w:spacing w:before="240" w:after="60"/>
      <w:outlineLvl w:val="4"/>
    </w:pPr>
    <w:rPr>
      <w:b/>
      <w:bCs/>
      <w:i/>
      <w:iCs/>
      <w:sz w:val="26"/>
      <w:szCs w:val="26"/>
    </w:rPr>
  </w:style>
  <w:style w:type="paragraph" w:styleId="berschrift6">
    <w:name w:val="heading 6"/>
    <w:basedOn w:val="Standard"/>
    <w:next w:val="Standard"/>
    <w:pPr>
      <w:numPr>
        <w:ilvl w:val="5"/>
        <w:numId w:val="1"/>
      </w:numPr>
      <w:spacing w:before="240" w:after="60"/>
      <w:outlineLvl w:val="5"/>
    </w:pPr>
    <w:rPr>
      <w:b/>
      <w:bCs/>
      <w:sz w:val="22"/>
      <w:szCs w:val="22"/>
    </w:rPr>
  </w:style>
  <w:style w:type="paragraph" w:styleId="berschrift7">
    <w:name w:val="heading 7"/>
    <w:basedOn w:val="Standard"/>
    <w:next w:val="Standard"/>
    <w:pPr>
      <w:numPr>
        <w:ilvl w:val="6"/>
        <w:numId w:val="1"/>
      </w:numPr>
      <w:spacing w:before="240" w:after="60"/>
      <w:outlineLvl w:val="6"/>
    </w:pPr>
  </w:style>
  <w:style w:type="paragraph" w:styleId="berschrift8">
    <w:name w:val="heading 8"/>
    <w:basedOn w:val="Standard"/>
    <w:next w:val="Standard"/>
    <w:pPr>
      <w:numPr>
        <w:ilvl w:val="7"/>
        <w:numId w:val="1"/>
      </w:numPr>
      <w:spacing w:before="240" w:after="60"/>
      <w:outlineLvl w:val="7"/>
    </w:pPr>
    <w:rPr>
      <w:i/>
      <w:iCs/>
    </w:rPr>
  </w:style>
  <w:style w:type="paragraph" w:styleId="berschrift9">
    <w:name w:val="heading 9"/>
    <w:basedOn w:val="Standard"/>
    <w:next w:val="Standard"/>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pBdr>
        <w:bottom w:val="single" w:sz="4" w:space="1" w:color="auto"/>
      </w:pBdr>
      <w:tabs>
        <w:tab w:val="center" w:pos="4536"/>
        <w:tab w:val="right" w:pos="9072"/>
      </w:tabs>
      <w:jc w:val="center"/>
    </w:pPr>
    <w:rPr>
      <w:rFonts w:ascii="Arial" w:hAnsi="Arial" w:cs="Arial"/>
      <w:sz w:val="16"/>
    </w:rPr>
  </w:style>
  <w:style w:type="paragraph" w:customStyle="1" w:styleId="Aufzhlungen">
    <w:name w:val="Aufzählungen"/>
    <w:basedOn w:val="Standard"/>
    <w:link w:val="AufzhlungenZchn"/>
    <w:pPr>
      <w:numPr>
        <w:numId w:val="2"/>
      </w:numPr>
    </w:pPr>
    <w:rPr>
      <w:lang w:val="de-AT"/>
    </w:rPr>
  </w:style>
  <w:style w:type="paragraph" w:customStyle="1" w:styleId="Anmerkungen">
    <w:name w:val="Anmerkungen"/>
    <w:basedOn w:val="Standard"/>
    <w:rsid w:val="00855442"/>
    <w:pPr>
      <w:spacing w:line="240" w:lineRule="auto"/>
    </w:pPr>
    <w:rPr>
      <w:iCs/>
      <w:sz w:val="20"/>
    </w:rPr>
  </w:style>
  <w:style w:type="paragraph" w:customStyle="1" w:styleId="TextInTabelle">
    <w:name w:val="TextInTabelle"/>
    <w:basedOn w:val="Standard"/>
    <w:rsid w:val="0020154F"/>
    <w:pPr>
      <w:spacing w:line="240" w:lineRule="auto"/>
    </w:pPr>
    <w:rPr>
      <w:rFonts w:ascii="Arial" w:hAnsi="Arial"/>
      <w:sz w:val="20"/>
    </w:rPr>
  </w:style>
  <w:style w:type="paragraph" w:styleId="Beschriftung">
    <w:name w:val="caption"/>
    <w:basedOn w:val="Standard"/>
    <w:next w:val="Standard"/>
    <w:qFormat/>
    <w:pPr>
      <w:spacing w:line="240" w:lineRule="auto"/>
      <w:jc w:val="left"/>
    </w:pPr>
    <w:rPr>
      <w:b/>
      <w:bCs/>
      <w:sz w:val="28"/>
      <w:szCs w:val="20"/>
    </w:rPr>
  </w:style>
  <w:style w:type="paragraph" w:customStyle="1" w:styleId="berschriftOhneNummer">
    <w:name w:val="ÜberschriftOhneNummer"/>
    <w:basedOn w:val="Standard"/>
    <w:pPr>
      <w:outlineLvl w:val="0"/>
    </w:pPr>
    <w:rPr>
      <w:rFonts w:ascii="Arial" w:hAnsi="Arial" w:cs="Arial"/>
      <w:b/>
      <w:bCs/>
      <w:sz w:val="36"/>
      <w:lang w:val="de-AT"/>
    </w:rPr>
  </w:style>
  <w:style w:type="paragraph" w:styleId="Verzeichnis1">
    <w:name w:val="toc 1"/>
    <w:basedOn w:val="Standard"/>
    <w:next w:val="Standard"/>
    <w:autoRedefine/>
    <w:uiPriority w:val="39"/>
    <w:rsid w:val="0001666F"/>
    <w:pPr>
      <w:tabs>
        <w:tab w:val="left" w:pos="426"/>
        <w:tab w:val="right" w:leader="dot" w:pos="9061"/>
      </w:tabs>
      <w:ind w:left="426" w:hanging="426"/>
      <w:jc w:val="left"/>
    </w:pPr>
    <w:rPr>
      <w:rFonts w:ascii="Arial" w:hAnsi="Arial" w:cs="Arial"/>
      <w:b/>
      <w:bCs/>
      <w:noProof/>
      <w:szCs w:val="36"/>
    </w:rPr>
  </w:style>
  <w:style w:type="paragraph" w:styleId="Verzeichnis2">
    <w:name w:val="toc 2"/>
    <w:basedOn w:val="Standard"/>
    <w:next w:val="Standard"/>
    <w:autoRedefine/>
    <w:uiPriority w:val="39"/>
    <w:rsid w:val="0001666F"/>
    <w:pPr>
      <w:tabs>
        <w:tab w:val="left" w:pos="993"/>
        <w:tab w:val="right" w:leader="dot" w:pos="9061"/>
      </w:tabs>
      <w:ind w:left="993" w:hanging="567"/>
      <w:jc w:val="left"/>
    </w:pPr>
    <w:rPr>
      <w:rFonts w:ascii="Arial" w:hAnsi="Arial" w:cs="Arial"/>
      <w:noProof/>
      <w:szCs w:val="32"/>
    </w:rPr>
  </w:style>
  <w:style w:type="paragraph" w:styleId="Verzeichnis3">
    <w:name w:val="toc 3"/>
    <w:basedOn w:val="Standard"/>
    <w:next w:val="Standard"/>
    <w:autoRedefine/>
    <w:uiPriority w:val="39"/>
    <w:rsid w:val="0001666F"/>
    <w:pPr>
      <w:tabs>
        <w:tab w:val="left" w:pos="1701"/>
        <w:tab w:val="right" w:leader="dot" w:pos="9061"/>
      </w:tabs>
      <w:ind w:left="1701" w:hanging="708"/>
      <w:jc w:val="left"/>
    </w:pPr>
    <w:rPr>
      <w:rFonts w:ascii="Arial" w:hAnsi="Arial" w:cs="Arial"/>
      <w:noProof/>
      <w:sz w:val="22"/>
      <w:szCs w:val="28"/>
      <w:lang w:val="de-AT"/>
    </w:r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uiPriority w:val="99"/>
    <w:rPr>
      <w:color w:val="0000FF"/>
      <w:u w:val="single"/>
    </w:rPr>
  </w:style>
  <w:style w:type="paragraph" w:styleId="Abbildungsverzeichnis">
    <w:name w:val="table of figures"/>
    <w:basedOn w:val="Standard"/>
    <w:next w:val="Standard"/>
    <w:uiPriority w:val="99"/>
    <w:rsid w:val="0001666F"/>
    <w:pPr>
      <w:tabs>
        <w:tab w:val="right" w:leader="dot" w:pos="9061"/>
      </w:tabs>
      <w:ind w:left="480" w:hanging="480"/>
      <w:jc w:val="left"/>
    </w:pPr>
  </w:style>
  <w:style w:type="paragraph" w:styleId="Titel">
    <w:name w:val="Title"/>
    <w:basedOn w:val="Standard"/>
    <w:pPr>
      <w:jc w:val="center"/>
    </w:pPr>
    <w:rPr>
      <w:rFonts w:ascii="Arial" w:hAnsi="Arial" w:cs="Arial"/>
      <w:b/>
      <w:bCs/>
      <w:kern w:val="28"/>
      <w:sz w:val="48"/>
      <w:szCs w:val="32"/>
    </w:rPr>
  </w:style>
  <w:style w:type="paragraph" w:customStyle="1" w:styleId="Literatur">
    <w:name w:val="Literatur"/>
    <w:basedOn w:val="Standard"/>
    <w:pPr>
      <w:spacing w:after="120" w:line="240" w:lineRule="auto"/>
      <w:ind w:left="851" w:hanging="851"/>
    </w:pPr>
    <w:rPr>
      <w:lang w:val="de-AT"/>
    </w:rPr>
  </w:style>
  <w:style w:type="paragraph" w:customStyle="1" w:styleId="Aufzhlung">
    <w:name w:val="Aufzählung"/>
    <w:basedOn w:val="Standard"/>
    <w:qFormat/>
    <w:rsid w:val="00227EE9"/>
    <w:pPr>
      <w:numPr>
        <w:numId w:val="4"/>
      </w:numPr>
      <w:overflowPunct w:val="0"/>
      <w:autoSpaceDE w:val="0"/>
      <w:autoSpaceDN w:val="0"/>
      <w:adjustRightInd w:val="0"/>
      <w:spacing w:after="120"/>
      <w:textAlignment w:val="baseline"/>
    </w:pPr>
  </w:style>
  <w:style w:type="paragraph" w:customStyle="1" w:styleId="HypothesenForschungsziele">
    <w:name w:val="Hypothesen_Forschungsziele"/>
    <w:basedOn w:val="Standard"/>
    <w:link w:val="HypothesenForschungszieleZchn"/>
    <w:qFormat/>
    <w:rsid w:val="001D29CB"/>
    <w:pPr>
      <w:ind w:left="851"/>
    </w:pPr>
    <w:rPr>
      <w:rFonts w:ascii="Arial" w:hAnsi="Arial" w:cs="Arial"/>
      <w:sz w:val="22"/>
      <w:szCs w:val="22"/>
    </w:rPr>
  </w:style>
  <w:style w:type="paragraph" w:customStyle="1" w:styleId="AufzhlungPunkt">
    <w:name w:val="Aufzählung_Punkt"/>
    <w:basedOn w:val="Aufzhlungen"/>
    <w:link w:val="AufzhlungPunktZchn"/>
    <w:qFormat/>
    <w:rsid w:val="00855442"/>
    <w:rPr>
      <w:lang w:val="de-DE"/>
    </w:rPr>
  </w:style>
  <w:style w:type="character" w:customStyle="1" w:styleId="HypothesenForschungszieleZchn">
    <w:name w:val="Hypothesen_Forschungsziele Zchn"/>
    <w:basedOn w:val="Absatz-Standardschriftart"/>
    <w:link w:val="HypothesenForschungsziele"/>
    <w:rsid w:val="001D29CB"/>
    <w:rPr>
      <w:rFonts w:ascii="Arial" w:hAnsi="Arial" w:cs="Arial"/>
      <w:sz w:val="22"/>
      <w:szCs w:val="22"/>
    </w:rPr>
  </w:style>
  <w:style w:type="character" w:customStyle="1" w:styleId="AufzhlungenZchn">
    <w:name w:val="Aufzählungen Zchn"/>
    <w:basedOn w:val="Absatz-Standardschriftart"/>
    <w:link w:val="Aufzhlungen"/>
    <w:rsid w:val="00855442"/>
    <w:rPr>
      <w:sz w:val="24"/>
      <w:szCs w:val="24"/>
      <w:lang w:val="de-AT"/>
    </w:rPr>
  </w:style>
  <w:style w:type="character" w:customStyle="1" w:styleId="AufzhlungPunktZchn">
    <w:name w:val="Aufzählung_Punkt Zchn"/>
    <w:basedOn w:val="AufzhlungenZchn"/>
    <w:link w:val="AufzhlungPunkt"/>
    <w:rsid w:val="00855442"/>
    <w:rPr>
      <w:sz w:val="24"/>
      <w:szCs w:val="24"/>
      <w:lang w:val="de-AT"/>
    </w:rPr>
  </w:style>
  <w:style w:type="paragraph" w:customStyle="1" w:styleId="Blockzitat">
    <w:name w:val="Blockzitat"/>
    <w:basedOn w:val="Standard"/>
    <w:qFormat/>
    <w:rsid w:val="0001666F"/>
    <w:pPr>
      <w:ind w:left="1134" w:right="566"/>
    </w:pPr>
    <w:rPr>
      <w:rFonts w:ascii="Arial" w:hAnsi="Arial" w:cs="Arial"/>
      <w:sz w:val="22"/>
    </w:rPr>
  </w:style>
  <w:style w:type="paragraph" w:styleId="Zitat">
    <w:name w:val="Quote"/>
    <w:basedOn w:val="Blockzitat"/>
    <w:next w:val="Standard"/>
    <w:link w:val="ZitatZchn"/>
    <w:uiPriority w:val="29"/>
    <w:qFormat/>
    <w:rsid w:val="0001666F"/>
  </w:style>
  <w:style w:type="character" w:customStyle="1" w:styleId="ZitatZchn">
    <w:name w:val="Zitat Zchn"/>
    <w:basedOn w:val="Absatz-Standardschriftart"/>
    <w:link w:val="Zitat"/>
    <w:uiPriority w:val="29"/>
    <w:rsid w:val="0001666F"/>
    <w:rPr>
      <w:rFonts w:ascii="Arial" w:hAnsi="Arial" w:cs="Arial"/>
      <w:sz w:val="22"/>
      <w:szCs w:val="24"/>
    </w:rPr>
  </w:style>
  <w:style w:type="paragraph" w:customStyle="1" w:styleId="berschriftOhneEintragOhneNummer">
    <w:name w:val="ÜberschriftOhneEintrag_OhneNummer"/>
    <w:basedOn w:val="Standard"/>
    <w:next w:val="Standard"/>
    <w:qFormat/>
    <w:rsid w:val="0043742D"/>
    <w:rPr>
      <w:rFonts w:ascii="Arial" w:hAnsi="Arial" w:cs="Arial"/>
      <w:b/>
      <w:bCs/>
      <w:sz w:val="36"/>
    </w:rPr>
  </w:style>
  <w:style w:type="character" w:customStyle="1" w:styleId="berschrift1Zchn">
    <w:name w:val="Überschrift 1 Zchn"/>
    <w:basedOn w:val="Absatz-Standardschriftart"/>
    <w:link w:val="berschrift1"/>
    <w:rsid w:val="0043742D"/>
    <w:rPr>
      <w:rFonts w:ascii="Arial" w:hAnsi="Arial" w:cs="Arial"/>
      <w:b/>
      <w:bCs/>
      <w:kern w:val="32"/>
      <w:sz w:val="36"/>
      <w:szCs w:val="32"/>
    </w:rPr>
  </w:style>
  <w:style w:type="character" w:customStyle="1" w:styleId="berschrift2Zchn">
    <w:name w:val="Überschrift 2 Zchn"/>
    <w:basedOn w:val="Absatz-Standardschriftart"/>
    <w:link w:val="berschrift2"/>
    <w:rsid w:val="0043742D"/>
    <w:rPr>
      <w:rFonts w:ascii="Arial" w:hAnsi="Arial" w:cs="Arial"/>
      <w:b/>
      <w:bCs/>
      <w:sz w:val="32"/>
      <w:szCs w:val="28"/>
    </w:rPr>
  </w:style>
  <w:style w:type="character" w:customStyle="1" w:styleId="berschrift3Zchn">
    <w:name w:val="Überschrift 3 Zchn"/>
    <w:basedOn w:val="Absatz-Standardschriftart"/>
    <w:link w:val="berschrift3"/>
    <w:rsid w:val="0043742D"/>
    <w:rPr>
      <w:rFonts w:ascii="Arial" w:hAnsi="Arial" w:cs="Arial"/>
      <w:sz w:val="28"/>
      <w:szCs w:val="26"/>
    </w:rPr>
  </w:style>
  <w:style w:type="paragraph" w:styleId="Listenabsatz">
    <w:name w:val="List Paragraph"/>
    <w:basedOn w:val="Standard"/>
    <w:uiPriority w:val="34"/>
    <w:rsid w:val="007920D0"/>
    <w:pPr>
      <w:ind w:left="720"/>
      <w:contextualSpacing/>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18329">
      <w:bodyDiv w:val="1"/>
      <w:marLeft w:val="0"/>
      <w:marRight w:val="0"/>
      <w:marTop w:val="0"/>
      <w:marBottom w:val="0"/>
      <w:divBdr>
        <w:top w:val="none" w:sz="0" w:space="0" w:color="auto"/>
        <w:left w:val="none" w:sz="0" w:space="0" w:color="auto"/>
        <w:bottom w:val="none" w:sz="0" w:space="0" w:color="auto"/>
        <w:right w:val="none" w:sz="0" w:space="0" w:color="auto"/>
      </w:divBdr>
    </w:div>
    <w:div w:id="191103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lexity-research.com/pdf/Seminare/Schreiben%20eines%20Expos%C3%A9s.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mplexity-research.com/pdf/WissArb.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4371</Words>
  <Characters>27538</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Titel der Arbeit</vt:lpstr>
    </vt:vector>
  </TitlesOfParts>
  <Company>FIS</Company>
  <LinksUpToDate>false</LinksUpToDate>
  <CharactersWithSpaces>31846</CharactersWithSpaces>
  <SharedDoc>false</SharedDoc>
  <HLinks>
    <vt:vector size="162" baseType="variant">
      <vt:variant>
        <vt:i4>1441850</vt:i4>
      </vt:variant>
      <vt:variant>
        <vt:i4>164</vt:i4>
      </vt:variant>
      <vt:variant>
        <vt:i4>0</vt:i4>
      </vt:variant>
      <vt:variant>
        <vt:i4>5</vt:i4>
      </vt:variant>
      <vt:variant>
        <vt:lpwstr/>
      </vt:variant>
      <vt:variant>
        <vt:lpwstr>_Toc513043838</vt:lpwstr>
      </vt:variant>
      <vt:variant>
        <vt:i4>1441850</vt:i4>
      </vt:variant>
      <vt:variant>
        <vt:i4>155</vt:i4>
      </vt:variant>
      <vt:variant>
        <vt:i4>0</vt:i4>
      </vt:variant>
      <vt:variant>
        <vt:i4>5</vt:i4>
      </vt:variant>
      <vt:variant>
        <vt:lpwstr/>
      </vt:variant>
      <vt:variant>
        <vt:lpwstr>_Toc513043837</vt:lpwstr>
      </vt:variant>
      <vt:variant>
        <vt:i4>1245242</vt:i4>
      </vt:variant>
      <vt:variant>
        <vt:i4>146</vt:i4>
      </vt:variant>
      <vt:variant>
        <vt:i4>0</vt:i4>
      </vt:variant>
      <vt:variant>
        <vt:i4>5</vt:i4>
      </vt:variant>
      <vt:variant>
        <vt:lpwstr/>
      </vt:variant>
      <vt:variant>
        <vt:lpwstr>_Toc513043865</vt:lpwstr>
      </vt:variant>
      <vt:variant>
        <vt:i4>1245242</vt:i4>
      </vt:variant>
      <vt:variant>
        <vt:i4>140</vt:i4>
      </vt:variant>
      <vt:variant>
        <vt:i4>0</vt:i4>
      </vt:variant>
      <vt:variant>
        <vt:i4>5</vt:i4>
      </vt:variant>
      <vt:variant>
        <vt:lpwstr/>
      </vt:variant>
      <vt:variant>
        <vt:lpwstr>_Toc513043864</vt:lpwstr>
      </vt:variant>
      <vt:variant>
        <vt:i4>1245242</vt:i4>
      </vt:variant>
      <vt:variant>
        <vt:i4>134</vt:i4>
      </vt:variant>
      <vt:variant>
        <vt:i4>0</vt:i4>
      </vt:variant>
      <vt:variant>
        <vt:i4>5</vt:i4>
      </vt:variant>
      <vt:variant>
        <vt:lpwstr/>
      </vt:variant>
      <vt:variant>
        <vt:lpwstr>_Toc513043863</vt:lpwstr>
      </vt:variant>
      <vt:variant>
        <vt:i4>1245242</vt:i4>
      </vt:variant>
      <vt:variant>
        <vt:i4>128</vt:i4>
      </vt:variant>
      <vt:variant>
        <vt:i4>0</vt:i4>
      </vt:variant>
      <vt:variant>
        <vt:i4>5</vt:i4>
      </vt:variant>
      <vt:variant>
        <vt:lpwstr/>
      </vt:variant>
      <vt:variant>
        <vt:lpwstr>_Toc513043862</vt:lpwstr>
      </vt:variant>
      <vt:variant>
        <vt:i4>1245242</vt:i4>
      </vt:variant>
      <vt:variant>
        <vt:i4>122</vt:i4>
      </vt:variant>
      <vt:variant>
        <vt:i4>0</vt:i4>
      </vt:variant>
      <vt:variant>
        <vt:i4>5</vt:i4>
      </vt:variant>
      <vt:variant>
        <vt:lpwstr/>
      </vt:variant>
      <vt:variant>
        <vt:lpwstr>_Toc513043861</vt:lpwstr>
      </vt:variant>
      <vt:variant>
        <vt:i4>1245242</vt:i4>
      </vt:variant>
      <vt:variant>
        <vt:i4>116</vt:i4>
      </vt:variant>
      <vt:variant>
        <vt:i4>0</vt:i4>
      </vt:variant>
      <vt:variant>
        <vt:i4>5</vt:i4>
      </vt:variant>
      <vt:variant>
        <vt:lpwstr/>
      </vt:variant>
      <vt:variant>
        <vt:lpwstr>_Toc513043860</vt:lpwstr>
      </vt:variant>
      <vt:variant>
        <vt:i4>1048634</vt:i4>
      </vt:variant>
      <vt:variant>
        <vt:i4>110</vt:i4>
      </vt:variant>
      <vt:variant>
        <vt:i4>0</vt:i4>
      </vt:variant>
      <vt:variant>
        <vt:i4>5</vt:i4>
      </vt:variant>
      <vt:variant>
        <vt:lpwstr/>
      </vt:variant>
      <vt:variant>
        <vt:lpwstr>_Toc513043859</vt:lpwstr>
      </vt:variant>
      <vt:variant>
        <vt:i4>1048634</vt:i4>
      </vt:variant>
      <vt:variant>
        <vt:i4>104</vt:i4>
      </vt:variant>
      <vt:variant>
        <vt:i4>0</vt:i4>
      </vt:variant>
      <vt:variant>
        <vt:i4>5</vt:i4>
      </vt:variant>
      <vt:variant>
        <vt:lpwstr/>
      </vt:variant>
      <vt:variant>
        <vt:lpwstr>_Toc513043858</vt:lpwstr>
      </vt:variant>
      <vt:variant>
        <vt:i4>1048634</vt:i4>
      </vt:variant>
      <vt:variant>
        <vt:i4>98</vt:i4>
      </vt:variant>
      <vt:variant>
        <vt:i4>0</vt:i4>
      </vt:variant>
      <vt:variant>
        <vt:i4>5</vt:i4>
      </vt:variant>
      <vt:variant>
        <vt:lpwstr/>
      </vt:variant>
      <vt:variant>
        <vt:lpwstr>_Toc513043857</vt:lpwstr>
      </vt:variant>
      <vt:variant>
        <vt:i4>1048634</vt:i4>
      </vt:variant>
      <vt:variant>
        <vt:i4>92</vt:i4>
      </vt:variant>
      <vt:variant>
        <vt:i4>0</vt:i4>
      </vt:variant>
      <vt:variant>
        <vt:i4>5</vt:i4>
      </vt:variant>
      <vt:variant>
        <vt:lpwstr/>
      </vt:variant>
      <vt:variant>
        <vt:lpwstr>_Toc513043856</vt:lpwstr>
      </vt:variant>
      <vt:variant>
        <vt:i4>1048634</vt:i4>
      </vt:variant>
      <vt:variant>
        <vt:i4>86</vt:i4>
      </vt:variant>
      <vt:variant>
        <vt:i4>0</vt:i4>
      </vt:variant>
      <vt:variant>
        <vt:i4>5</vt:i4>
      </vt:variant>
      <vt:variant>
        <vt:lpwstr/>
      </vt:variant>
      <vt:variant>
        <vt:lpwstr>_Toc513043855</vt:lpwstr>
      </vt:variant>
      <vt:variant>
        <vt:i4>1048634</vt:i4>
      </vt:variant>
      <vt:variant>
        <vt:i4>80</vt:i4>
      </vt:variant>
      <vt:variant>
        <vt:i4>0</vt:i4>
      </vt:variant>
      <vt:variant>
        <vt:i4>5</vt:i4>
      </vt:variant>
      <vt:variant>
        <vt:lpwstr/>
      </vt:variant>
      <vt:variant>
        <vt:lpwstr>_Toc513043854</vt:lpwstr>
      </vt:variant>
      <vt:variant>
        <vt:i4>1048634</vt:i4>
      </vt:variant>
      <vt:variant>
        <vt:i4>74</vt:i4>
      </vt:variant>
      <vt:variant>
        <vt:i4>0</vt:i4>
      </vt:variant>
      <vt:variant>
        <vt:i4>5</vt:i4>
      </vt:variant>
      <vt:variant>
        <vt:lpwstr/>
      </vt:variant>
      <vt:variant>
        <vt:lpwstr>_Toc513043853</vt:lpwstr>
      </vt:variant>
      <vt:variant>
        <vt:i4>1048634</vt:i4>
      </vt:variant>
      <vt:variant>
        <vt:i4>68</vt:i4>
      </vt:variant>
      <vt:variant>
        <vt:i4>0</vt:i4>
      </vt:variant>
      <vt:variant>
        <vt:i4>5</vt:i4>
      </vt:variant>
      <vt:variant>
        <vt:lpwstr/>
      </vt:variant>
      <vt:variant>
        <vt:lpwstr>_Toc513043852</vt:lpwstr>
      </vt:variant>
      <vt:variant>
        <vt:i4>1048634</vt:i4>
      </vt:variant>
      <vt:variant>
        <vt:i4>62</vt:i4>
      </vt:variant>
      <vt:variant>
        <vt:i4>0</vt:i4>
      </vt:variant>
      <vt:variant>
        <vt:i4>5</vt:i4>
      </vt:variant>
      <vt:variant>
        <vt:lpwstr/>
      </vt:variant>
      <vt:variant>
        <vt:lpwstr>_Toc513043851</vt:lpwstr>
      </vt:variant>
      <vt:variant>
        <vt:i4>1048634</vt:i4>
      </vt:variant>
      <vt:variant>
        <vt:i4>56</vt:i4>
      </vt:variant>
      <vt:variant>
        <vt:i4>0</vt:i4>
      </vt:variant>
      <vt:variant>
        <vt:i4>5</vt:i4>
      </vt:variant>
      <vt:variant>
        <vt:lpwstr/>
      </vt:variant>
      <vt:variant>
        <vt:lpwstr>_Toc513043850</vt:lpwstr>
      </vt:variant>
      <vt:variant>
        <vt:i4>1114170</vt:i4>
      </vt:variant>
      <vt:variant>
        <vt:i4>50</vt:i4>
      </vt:variant>
      <vt:variant>
        <vt:i4>0</vt:i4>
      </vt:variant>
      <vt:variant>
        <vt:i4>5</vt:i4>
      </vt:variant>
      <vt:variant>
        <vt:lpwstr/>
      </vt:variant>
      <vt:variant>
        <vt:lpwstr>_Toc513043849</vt:lpwstr>
      </vt:variant>
      <vt:variant>
        <vt:i4>1114170</vt:i4>
      </vt:variant>
      <vt:variant>
        <vt:i4>44</vt:i4>
      </vt:variant>
      <vt:variant>
        <vt:i4>0</vt:i4>
      </vt:variant>
      <vt:variant>
        <vt:i4>5</vt:i4>
      </vt:variant>
      <vt:variant>
        <vt:lpwstr/>
      </vt:variant>
      <vt:variant>
        <vt:lpwstr>_Toc513043848</vt:lpwstr>
      </vt:variant>
      <vt:variant>
        <vt:i4>1114170</vt:i4>
      </vt:variant>
      <vt:variant>
        <vt:i4>38</vt:i4>
      </vt:variant>
      <vt:variant>
        <vt:i4>0</vt:i4>
      </vt:variant>
      <vt:variant>
        <vt:i4>5</vt:i4>
      </vt:variant>
      <vt:variant>
        <vt:lpwstr/>
      </vt:variant>
      <vt:variant>
        <vt:lpwstr>_Toc513043847</vt:lpwstr>
      </vt:variant>
      <vt:variant>
        <vt:i4>1114170</vt:i4>
      </vt:variant>
      <vt:variant>
        <vt:i4>32</vt:i4>
      </vt:variant>
      <vt:variant>
        <vt:i4>0</vt:i4>
      </vt:variant>
      <vt:variant>
        <vt:i4>5</vt:i4>
      </vt:variant>
      <vt:variant>
        <vt:lpwstr/>
      </vt:variant>
      <vt:variant>
        <vt:lpwstr>_Toc513043846</vt:lpwstr>
      </vt:variant>
      <vt:variant>
        <vt:i4>1114170</vt:i4>
      </vt:variant>
      <vt:variant>
        <vt:i4>26</vt:i4>
      </vt:variant>
      <vt:variant>
        <vt:i4>0</vt:i4>
      </vt:variant>
      <vt:variant>
        <vt:i4>5</vt:i4>
      </vt:variant>
      <vt:variant>
        <vt:lpwstr/>
      </vt:variant>
      <vt:variant>
        <vt:lpwstr>_Toc513043845</vt:lpwstr>
      </vt:variant>
      <vt:variant>
        <vt:i4>1114170</vt:i4>
      </vt:variant>
      <vt:variant>
        <vt:i4>20</vt:i4>
      </vt:variant>
      <vt:variant>
        <vt:i4>0</vt:i4>
      </vt:variant>
      <vt:variant>
        <vt:i4>5</vt:i4>
      </vt:variant>
      <vt:variant>
        <vt:lpwstr/>
      </vt:variant>
      <vt:variant>
        <vt:lpwstr>_Toc513043844</vt:lpwstr>
      </vt:variant>
      <vt:variant>
        <vt:i4>1114170</vt:i4>
      </vt:variant>
      <vt:variant>
        <vt:i4>14</vt:i4>
      </vt:variant>
      <vt:variant>
        <vt:i4>0</vt:i4>
      </vt:variant>
      <vt:variant>
        <vt:i4>5</vt:i4>
      </vt:variant>
      <vt:variant>
        <vt:lpwstr/>
      </vt:variant>
      <vt:variant>
        <vt:lpwstr>_Toc513043843</vt:lpwstr>
      </vt:variant>
      <vt:variant>
        <vt:i4>1114170</vt:i4>
      </vt:variant>
      <vt:variant>
        <vt:i4>8</vt:i4>
      </vt:variant>
      <vt:variant>
        <vt:i4>0</vt:i4>
      </vt:variant>
      <vt:variant>
        <vt:i4>5</vt:i4>
      </vt:variant>
      <vt:variant>
        <vt:lpwstr/>
      </vt:variant>
      <vt:variant>
        <vt:lpwstr>_Toc513043842</vt:lpwstr>
      </vt:variant>
      <vt:variant>
        <vt:i4>1114170</vt:i4>
      </vt:variant>
      <vt:variant>
        <vt:i4>2</vt:i4>
      </vt:variant>
      <vt:variant>
        <vt:i4>0</vt:i4>
      </vt:variant>
      <vt:variant>
        <vt:i4>5</vt:i4>
      </vt:variant>
      <vt:variant>
        <vt:lpwstr/>
      </vt:variant>
      <vt:variant>
        <vt:lpwstr>_Toc513043841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der Arbeit</dc:title>
  <dc:creator>Guido Strunk</dc:creator>
  <cp:lastModifiedBy>Guido Strunk</cp:lastModifiedBy>
  <cp:revision>13</cp:revision>
  <dcterms:created xsi:type="dcterms:W3CDTF">2019-10-06T15:55:00Z</dcterms:created>
  <dcterms:modified xsi:type="dcterms:W3CDTF">2022-06-25T18:28:00Z</dcterms:modified>
</cp:coreProperties>
</file>